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838" w:rsidRDefault="00504838" w:rsidP="00E24406">
      <w:pPr>
        <w:spacing w:after="0"/>
        <w:rPr>
          <w:rFonts w:ascii="Times New Roman" w:hAnsi="Times New Roman"/>
        </w:rPr>
      </w:pPr>
    </w:p>
    <w:p w:rsidR="009044D8" w:rsidRPr="00A01B43" w:rsidRDefault="009044D8" w:rsidP="009044D8">
      <w:pPr>
        <w:spacing w:after="0"/>
        <w:jc w:val="right"/>
        <w:rPr>
          <w:rFonts w:ascii="Times New Roman" w:hAnsi="Times New Roman"/>
        </w:rPr>
      </w:pPr>
      <w:r w:rsidRPr="00A01B43">
        <w:rPr>
          <w:rFonts w:ascii="Times New Roman" w:hAnsi="Times New Roman"/>
        </w:rPr>
        <w:t>ПРИЛОЖЕНИЕ</w:t>
      </w:r>
    </w:p>
    <w:p w:rsidR="009044D8" w:rsidRPr="00A01B43" w:rsidRDefault="009044D8" w:rsidP="009044D8">
      <w:pPr>
        <w:spacing w:after="0"/>
        <w:jc w:val="right"/>
        <w:rPr>
          <w:rFonts w:ascii="Times New Roman" w:hAnsi="Times New Roman"/>
        </w:rPr>
      </w:pPr>
      <w:r w:rsidRPr="00A01B43">
        <w:rPr>
          <w:rFonts w:ascii="Times New Roman" w:hAnsi="Times New Roman"/>
        </w:rPr>
        <w:t xml:space="preserve">К постановлению администрации </w:t>
      </w:r>
    </w:p>
    <w:p w:rsidR="009044D8" w:rsidRDefault="009044D8" w:rsidP="009044D8">
      <w:pPr>
        <w:spacing w:after="0"/>
        <w:jc w:val="right"/>
        <w:rPr>
          <w:rFonts w:ascii="Times New Roman" w:hAnsi="Times New Roman"/>
        </w:rPr>
      </w:pPr>
      <w:r w:rsidRPr="00A01B43">
        <w:rPr>
          <w:rFonts w:ascii="Times New Roman" w:hAnsi="Times New Roman"/>
        </w:rPr>
        <w:t>Ижморского муниципального округа</w:t>
      </w:r>
    </w:p>
    <w:p w:rsidR="009044D8" w:rsidRDefault="009044D8" w:rsidP="009044D8">
      <w:pPr>
        <w:spacing w:after="0"/>
        <w:jc w:val="right"/>
        <w:rPr>
          <w:rFonts w:ascii="Times New Roman" w:hAnsi="Times New Roman"/>
          <w:u w:val="single"/>
        </w:rPr>
      </w:pPr>
      <w:r w:rsidRPr="00117A21">
        <w:rPr>
          <w:rFonts w:ascii="Times New Roman" w:hAnsi="Times New Roman"/>
          <w:u w:val="single"/>
        </w:rPr>
        <w:t>От</w:t>
      </w:r>
      <w:r w:rsidR="00117A21" w:rsidRPr="00117A21">
        <w:rPr>
          <w:rFonts w:ascii="Times New Roman" w:hAnsi="Times New Roman"/>
          <w:u w:val="single"/>
        </w:rPr>
        <w:t xml:space="preserve"> </w:t>
      </w:r>
      <w:r w:rsidR="001E5775">
        <w:rPr>
          <w:rFonts w:ascii="Times New Roman" w:hAnsi="Times New Roman"/>
          <w:u w:val="single"/>
        </w:rPr>
        <w:t xml:space="preserve">  </w:t>
      </w:r>
      <w:r w:rsidR="008500C8">
        <w:rPr>
          <w:rFonts w:ascii="Times New Roman" w:hAnsi="Times New Roman"/>
          <w:u w:val="single"/>
        </w:rPr>
        <w:t xml:space="preserve">             </w:t>
      </w:r>
      <w:r w:rsidR="001E5775">
        <w:rPr>
          <w:rFonts w:ascii="Times New Roman" w:hAnsi="Times New Roman"/>
          <w:u w:val="single"/>
        </w:rPr>
        <w:t xml:space="preserve">   </w:t>
      </w:r>
      <w:r w:rsidR="00305BB3">
        <w:rPr>
          <w:rFonts w:ascii="Times New Roman" w:hAnsi="Times New Roman"/>
          <w:u w:val="single"/>
        </w:rPr>
        <w:t>2020</w:t>
      </w:r>
      <w:r w:rsidR="001E5775">
        <w:rPr>
          <w:rFonts w:ascii="Times New Roman" w:hAnsi="Times New Roman"/>
          <w:u w:val="single"/>
        </w:rPr>
        <w:t xml:space="preserve"> </w:t>
      </w:r>
      <w:r w:rsidR="00117A21">
        <w:rPr>
          <w:rFonts w:ascii="Times New Roman" w:hAnsi="Times New Roman"/>
          <w:u w:val="single"/>
        </w:rPr>
        <w:t xml:space="preserve">г </w:t>
      </w:r>
      <w:r>
        <w:rPr>
          <w:rFonts w:ascii="Times New Roman" w:hAnsi="Times New Roman"/>
          <w:u w:val="single"/>
        </w:rPr>
        <w:t>№</w:t>
      </w:r>
      <w:r w:rsidR="009432D3">
        <w:rPr>
          <w:rFonts w:ascii="Times New Roman" w:hAnsi="Times New Roman"/>
          <w:u w:val="single"/>
        </w:rPr>
        <w:t>1151</w:t>
      </w:r>
      <w:r w:rsidR="001E5775">
        <w:rPr>
          <w:rFonts w:ascii="Times New Roman" w:hAnsi="Times New Roman"/>
          <w:u w:val="single"/>
        </w:rPr>
        <w:t xml:space="preserve">   </w:t>
      </w:r>
      <w:r w:rsidR="00E24406">
        <w:rPr>
          <w:rFonts w:ascii="Times New Roman" w:hAnsi="Times New Roman"/>
          <w:u w:val="single"/>
        </w:rPr>
        <w:t>-</w:t>
      </w:r>
      <w:proofErr w:type="gramStart"/>
      <w:r w:rsidR="00E24406">
        <w:rPr>
          <w:rFonts w:ascii="Times New Roman" w:hAnsi="Times New Roman"/>
          <w:u w:val="single"/>
        </w:rPr>
        <w:t>п</w:t>
      </w:r>
      <w:proofErr w:type="gramEnd"/>
    </w:p>
    <w:p w:rsidR="009044D8" w:rsidRDefault="009044D8" w:rsidP="009044D8">
      <w:pPr>
        <w:spacing w:after="0"/>
        <w:jc w:val="right"/>
        <w:rPr>
          <w:rFonts w:ascii="Times New Roman" w:hAnsi="Times New Roman"/>
          <w:u w:val="single"/>
        </w:rPr>
      </w:pPr>
    </w:p>
    <w:p w:rsidR="009044D8" w:rsidRPr="00A01B43" w:rsidRDefault="009044D8" w:rsidP="009044D8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5B15D8" w:rsidRDefault="005B15D8" w:rsidP="005B15D8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9044D8" w:rsidRDefault="009044D8" w:rsidP="005B15D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eastAsia="ru-RU"/>
        </w:rPr>
      </w:pPr>
    </w:p>
    <w:p w:rsidR="00504838" w:rsidRDefault="00782BAC" w:rsidP="00504838">
      <w:pPr>
        <w:spacing w:after="0"/>
        <w:jc w:val="right"/>
        <w:rPr>
          <w:rFonts w:ascii="Times New Roman" w:hAnsi="Times New Roman"/>
        </w:rPr>
      </w:pPr>
      <w:r w:rsidRPr="00805770">
        <w:rPr>
          <w:rFonts w:ascii="Times New Roman" w:hAnsi="Times New Roman"/>
          <w:bCs/>
          <w:sz w:val="28"/>
          <w:szCs w:val="28"/>
          <w:lang w:eastAsia="ru-RU"/>
        </w:rPr>
        <w:t xml:space="preserve">   </w:t>
      </w:r>
    </w:p>
    <w:p w:rsidR="0030427F" w:rsidRDefault="0030427F" w:rsidP="00AF088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2DEE" w:rsidRPr="003C2AB2" w:rsidRDefault="00504838" w:rsidP="0030427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</w:p>
    <w:p w:rsidR="00E82DEE" w:rsidRDefault="00E82DEE" w:rsidP="0030427F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Pr="00805770" w:rsidRDefault="00B9087F" w:rsidP="0080577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05770">
        <w:rPr>
          <w:rFonts w:ascii="Times New Roman" w:hAnsi="Times New Roman"/>
          <w:b/>
          <w:bCs/>
          <w:sz w:val="28"/>
          <w:szCs w:val="28"/>
          <w:lang w:eastAsia="ru-RU"/>
        </w:rPr>
        <w:t>Муниципальная программа</w:t>
      </w: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0577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«Формирование современной городской среды на территории </w:t>
      </w: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Ижморского</w:t>
      </w:r>
      <w:r w:rsidR="00117A2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муниципального округа</w:t>
      </w:r>
      <w:r w:rsidRPr="0080577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Ижморского</w:t>
      </w:r>
      <w:r w:rsidRPr="0080577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района </w:t>
      </w:r>
    </w:p>
    <w:p w:rsidR="00B9087F" w:rsidRPr="00805770" w:rsidRDefault="00B9087F" w:rsidP="0080577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05770">
        <w:rPr>
          <w:rFonts w:ascii="Times New Roman" w:hAnsi="Times New Roman"/>
          <w:b/>
          <w:bCs/>
          <w:sz w:val="28"/>
          <w:szCs w:val="28"/>
          <w:lang w:eastAsia="ru-RU"/>
        </w:rPr>
        <w:t>Кемеровской области</w:t>
      </w:r>
    </w:p>
    <w:p w:rsidR="00B9087F" w:rsidRPr="00805770" w:rsidRDefault="00E15DA6" w:rsidP="0080577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на 2018</w:t>
      </w:r>
      <w:r w:rsidR="00B4635A">
        <w:rPr>
          <w:rFonts w:ascii="Times New Roman" w:hAnsi="Times New Roman"/>
          <w:b/>
          <w:bCs/>
          <w:sz w:val="28"/>
          <w:szCs w:val="28"/>
          <w:lang w:eastAsia="ru-RU"/>
        </w:rPr>
        <w:t>-2024</w:t>
      </w:r>
      <w:r w:rsidR="00B9087F" w:rsidRPr="0080577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годы»</w:t>
      </w: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42ACA" w:rsidRDefault="00142ACA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42ACA" w:rsidRDefault="00142ACA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44E60" w:rsidRDefault="00344E60" w:rsidP="009044D8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865C1" w:rsidRDefault="007865C1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17A21" w:rsidRDefault="00117A21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17A21" w:rsidRDefault="00117A21" w:rsidP="008057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9087F" w:rsidRDefault="00B9087F" w:rsidP="00504838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24406" w:rsidRDefault="001E5775" w:rsidP="001E577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2021</w:t>
      </w:r>
      <w:r w:rsidR="00B9087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г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117A21" w:rsidRDefault="00117A21" w:rsidP="00117A2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2FC" w:rsidRDefault="00CB12FC" w:rsidP="00117A2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2FC" w:rsidRDefault="00CB12FC" w:rsidP="00117A2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066AD" w:rsidRPr="00DC555F" w:rsidRDefault="009066AD" w:rsidP="009066A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C555F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ПАСПОРТ</w:t>
      </w:r>
    </w:p>
    <w:p w:rsidR="009066AD" w:rsidRPr="00DC555F" w:rsidRDefault="009066AD" w:rsidP="00906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C555F">
        <w:rPr>
          <w:rFonts w:ascii="Times New Roman" w:hAnsi="Times New Roman"/>
          <w:b/>
          <w:sz w:val="24"/>
          <w:szCs w:val="24"/>
          <w:lang w:eastAsia="ru-RU"/>
        </w:rPr>
        <w:t>Муниципальной программы</w:t>
      </w:r>
    </w:p>
    <w:p w:rsidR="009066AD" w:rsidRPr="00DC555F" w:rsidRDefault="009066AD" w:rsidP="00906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C555F">
        <w:rPr>
          <w:rFonts w:ascii="Times New Roman" w:hAnsi="Times New Roman"/>
          <w:b/>
          <w:sz w:val="24"/>
          <w:szCs w:val="24"/>
          <w:lang w:eastAsia="ru-RU"/>
        </w:rPr>
        <w:t xml:space="preserve">«Формирование современной городской среды на территории Ижморского муниципального округа» </w:t>
      </w:r>
    </w:p>
    <w:p w:rsidR="009066AD" w:rsidRPr="00DC555F" w:rsidRDefault="00E15DA6" w:rsidP="00906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на 2018</w:t>
      </w:r>
      <w:r w:rsidR="00B4635A">
        <w:rPr>
          <w:rFonts w:ascii="Times New Roman" w:hAnsi="Times New Roman"/>
          <w:b/>
          <w:sz w:val="24"/>
          <w:szCs w:val="24"/>
          <w:lang w:eastAsia="ru-RU"/>
        </w:rPr>
        <w:t>-2024</w:t>
      </w:r>
      <w:r w:rsidR="009066AD" w:rsidRPr="00DC555F">
        <w:rPr>
          <w:rFonts w:ascii="Times New Roman" w:hAnsi="Times New Roman"/>
          <w:b/>
          <w:sz w:val="24"/>
          <w:szCs w:val="24"/>
          <w:lang w:eastAsia="ru-RU"/>
        </w:rPr>
        <w:t xml:space="preserve"> годы»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50"/>
        <w:gridCol w:w="7039"/>
      </w:tblGrid>
      <w:tr w:rsidR="009066AD" w:rsidRPr="00DC555F" w:rsidTr="009066AD">
        <w:trPr>
          <w:trHeight w:val="1155"/>
        </w:trPr>
        <w:tc>
          <w:tcPr>
            <w:tcW w:w="2850" w:type="dxa"/>
          </w:tcPr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Ответственный исполнитель Программы </w:t>
            </w:r>
          </w:p>
        </w:tc>
        <w:tc>
          <w:tcPr>
            <w:tcW w:w="7039" w:type="dxa"/>
          </w:tcPr>
          <w:p w:rsidR="009066AD" w:rsidRPr="00976E83" w:rsidRDefault="00055CE9" w:rsidP="009066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76E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C23F5" w:rsidRPr="00976E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Ижморского  муниципального</w:t>
            </w:r>
            <w:r w:rsidRPr="00976E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округ</w:t>
            </w:r>
            <w:r w:rsidR="007C23F5" w:rsidRPr="00976E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="009066AD" w:rsidRPr="00976E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C23F5" w:rsidRPr="00DC555F" w:rsidTr="009066AD">
        <w:trPr>
          <w:trHeight w:val="1155"/>
        </w:trPr>
        <w:tc>
          <w:tcPr>
            <w:tcW w:w="2850" w:type="dxa"/>
          </w:tcPr>
          <w:p w:rsidR="007C23F5" w:rsidRPr="00DC555F" w:rsidRDefault="007C23F5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муниципальной Программы</w:t>
            </w:r>
          </w:p>
        </w:tc>
        <w:tc>
          <w:tcPr>
            <w:tcW w:w="7039" w:type="dxa"/>
          </w:tcPr>
          <w:p w:rsidR="007C23F5" w:rsidRPr="00976E83" w:rsidRDefault="005B7BCA" w:rsidP="009066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76E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Глава Ижморского муниципального округа</w:t>
            </w:r>
          </w:p>
        </w:tc>
      </w:tr>
      <w:tr w:rsidR="009066AD" w:rsidRPr="00DC555F" w:rsidTr="009066AD">
        <w:trPr>
          <w:trHeight w:val="787"/>
        </w:trPr>
        <w:tc>
          <w:tcPr>
            <w:tcW w:w="2850" w:type="dxa"/>
          </w:tcPr>
          <w:p w:rsidR="009066AD" w:rsidRPr="00DC555F" w:rsidRDefault="009066AD" w:rsidP="009066A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муниципальной программы</w:t>
            </w:r>
          </w:p>
        </w:tc>
        <w:tc>
          <w:tcPr>
            <w:tcW w:w="7039" w:type="dxa"/>
          </w:tcPr>
          <w:p w:rsidR="009066AD" w:rsidRPr="00DC555F" w:rsidRDefault="009066AD" w:rsidP="009066A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01CE">
              <w:rPr>
                <w:rFonts w:ascii="Times New Roman" w:hAnsi="Times New Roman"/>
                <w:sz w:val="24"/>
                <w:szCs w:val="24"/>
              </w:rPr>
              <w:t xml:space="preserve">Муниципальная  программа «Формирование современной городской среды на территории Ижморского 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муниципального округа</w:t>
            </w:r>
            <w:r w:rsidR="00055CE9">
              <w:rPr>
                <w:rFonts w:ascii="Times New Roman" w:hAnsi="Times New Roman"/>
                <w:sz w:val="24"/>
                <w:szCs w:val="24"/>
              </w:rPr>
              <w:t>»</w:t>
            </w:r>
            <w:r w:rsidR="007C23F5">
              <w:rPr>
                <w:rFonts w:ascii="Times New Roman" w:hAnsi="Times New Roman"/>
                <w:sz w:val="24"/>
                <w:szCs w:val="24"/>
              </w:rPr>
              <w:t xml:space="preserve"> на 2018-2024гг.</w:t>
            </w:r>
          </w:p>
        </w:tc>
      </w:tr>
      <w:tr w:rsidR="009066AD" w:rsidRPr="00DC555F" w:rsidTr="009066AD">
        <w:tc>
          <w:tcPr>
            <w:tcW w:w="2850" w:type="dxa"/>
          </w:tcPr>
          <w:p w:rsidR="009066AD" w:rsidRPr="00DC555F" w:rsidRDefault="009066AD" w:rsidP="009066AD">
            <w:pPr>
              <w:pStyle w:val="Default"/>
            </w:pPr>
            <w:r w:rsidRPr="00DC555F">
              <w:t xml:space="preserve">Основания для разработки муниципальной программы </w:t>
            </w:r>
          </w:p>
          <w:p w:rsidR="009066AD" w:rsidRPr="00DC555F" w:rsidRDefault="009066AD" w:rsidP="009066AD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9" w:type="dxa"/>
          </w:tcPr>
          <w:p w:rsidR="009066AD" w:rsidRPr="00DC555F" w:rsidRDefault="009066AD" w:rsidP="009066AD">
            <w:pPr>
              <w:pStyle w:val="Default"/>
              <w:spacing w:line="100" w:lineRule="atLeast"/>
            </w:pPr>
            <w:r w:rsidRPr="00DC555F">
              <w:t>Приоритетный проект «Комфортная городская среда», утвержденный Президиумом Совета при Президенте Российской Федерации по стратегическому развитию и приоритетным проектам 21 ноября 2016 г</w:t>
            </w:r>
            <w:proofErr w:type="gramStart"/>
            <w:r w:rsidRPr="00DC555F">
              <w:t xml:space="preserve"> .</w:t>
            </w:r>
            <w:proofErr w:type="gramEnd"/>
            <w:r w:rsidRPr="00DC555F">
              <w:t xml:space="preserve"> </w:t>
            </w:r>
          </w:p>
          <w:p w:rsidR="009066AD" w:rsidRPr="00DC555F" w:rsidRDefault="009066AD" w:rsidP="009066AD">
            <w:pPr>
              <w:pStyle w:val="Default"/>
            </w:pPr>
            <w:r w:rsidRPr="00DC555F">
              <w:t>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утверждены Постановлением Правительства Российской Федерации от 10 февраля 2017 года № 169</w:t>
            </w:r>
          </w:p>
        </w:tc>
      </w:tr>
      <w:tr w:rsidR="009066AD" w:rsidRPr="00DC555F" w:rsidTr="009066AD">
        <w:tc>
          <w:tcPr>
            <w:tcW w:w="2850" w:type="dxa"/>
          </w:tcPr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Цели Программы </w:t>
            </w:r>
          </w:p>
        </w:tc>
        <w:tc>
          <w:tcPr>
            <w:tcW w:w="7039" w:type="dxa"/>
          </w:tcPr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1.Повышение качества и комфорта проживания на территории Ижморского муниципального округа.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2.Повышение уровня благоустройства дворовых и общественных территорий  в </w:t>
            </w:r>
            <w:proofErr w:type="spellStart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Ижморском</w:t>
            </w:r>
            <w:proofErr w:type="spellEnd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муниципальном округе.</w:t>
            </w:r>
          </w:p>
        </w:tc>
      </w:tr>
      <w:tr w:rsidR="009066AD" w:rsidRPr="00DC555F" w:rsidTr="009066AD">
        <w:tc>
          <w:tcPr>
            <w:tcW w:w="2850" w:type="dxa"/>
          </w:tcPr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Задачи Программы </w:t>
            </w:r>
          </w:p>
        </w:tc>
        <w:tc>
          <w:tcPr>
            <w:tcW w:w="7039" w:type="dxa"/>
          </w:tcPr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Обеспечение формирования единого облика Ижморского муниципального округа;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обеспечение создания, содержания и развития объектов благоустройства на территории Ижморского муниципального округа, включая объекты  </w:t>
            </w:r>
            <w:r w:rsidRPr="00DC555F">
              <w:rPr>
                <w:rFonts w:ascii="Times New Roman" w:hAnsi="Times New Roman"/>
                <w:sz w:val="24"/>
                <w:szCs w:val="24"/>
              </w:rPr>
              <w:t>мест массового отдыха населения (городских парков),</w:t>
            </w:r>
          </w:p>
          <w:p w:rsidR="009066AD" w:rsidRPr="00DC555F" w:rsidRDefault="009066AD" w:rsidP="009066AD">
            <w:pPr>
              <w:pStyle w:val="ConsPlusNormal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C555F">
              <w:rPr>
                <w:rFonts w:ascii="Times New Roman" w:hAnsi="Times New Roman" w:cs="Times New Roman"/>
                <w:sz w:val="24"/>
                <w:szCs w:val="24"/>
              </w:rPr>
              <w:t>- повышение уровня вовлеченности заинтересованных граждан, организаций в реализацию мероприятий по благоустройству территории Ижморского муниципального округа,</w:t>
            </w:r>
          </w:p>
          <w:p w:rsidR="009066AD" w:rsidRPr="00DC555F" w:rsidRDefault="009066AD" w:rsidP="009066AD">
            <w:pPr>
              <w:pStyle w:val="ConsPlusNormal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C555F">
              <w:rPr>
                <w:rFonts w:ascii="Times New Roman" w:hAnsi="Times New Roman" w:cs="Times New Roman"/>
                <w:sz w:val="24"/>
                <w:szCs w:val="24"/>
              </w:rPr>
              <w:t>-развитие и повышение качества инфраструктуры городской среды, улучшение условий проживания;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</w:rPr>
              <w:t>благоустройство городских территорий.</w:t>
            </w:r>
          </w:p>
        </w:tc>
      </w:tr>
      <w:tr w:rsidR="009066AD" w:rsidRPr="00DC555F" w:rsidTr="009066AD">
        <w:trPr>
          <w:trHeight w:val="770"/>
        </w:trPr>
        <w:tc>
          <w:tcPr>
            <w:tcW w:w="2850" w:type="dxa"/>
          </w:tcPr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Сроки реализации программы</w:t>
            </w:r>
          </w:p>
        </w:tc>
        <w:tc>
          <w:tcPr>
            <w:tcW w:w="7039" w:type="dxa"/>
          </w:tcPr>
          <w:p w:rsidR="009066AD" w:rsidRPr="00DC555F" w:rsidRDefault="00E15DA6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2018</w:t>
            </w:r>
            <w:r w:rsidR="004863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- 2024</w:t>
            </w:r>
            <w:r w:rsidR="009066AD"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годы</w:t>
            </w:r>
          </w:p>
        </w:tc>
      </w:tr>
      <w:tr w:rsidR="009066AD" w:rsidRPr="00DC555F" w:rsidTr="009066AD">
        <w:tc>
          <w:tcPr>
            <w:tcW w:w="2850" w:type="dxa"/>
          </w:tcPr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Исполнитель Программы </w:t>
            </w:r>
          </w:p>
        </w:tc>
        <w:tc>
          <w:tcPr>
            <w:tcW w:w="7039" w:type="dxa"/>
          </w:tcPr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- МКУ «Отдел жизнеобеспечения»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sym w:font="Symbol" w:char="F02D"/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подрядные организации, выбранные в соответствии с Федеральным законом от 05 апреля 2013 г. № 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</w:tr>
      <w:tr w:rsidR="00DB679D" w:rsidRPr="00DC555F" w:rsidTr="009066AD">
        <w:tc>
          <w:tcPr>
            <w:tcW w:w="2850" w:type="dxa"/>
          </w:tcPr>
          <w:p w:rsidR="00DB679D" w:rsidRDefault="00C85543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Показатели Программы</w:t>
            </w:r>
          </w:p>
        </w:tc>
        <w:tc>
          <w:tcPr>
            <w:tcW w:w="7039" w:type="dxa"/>
          </w:tcPr>
          <w:p w:rsidR="00DB679D" w:rsidRDefault="00DB679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доля благоустроенных даровых территорий от общего количества дворовых территорий, %</w:t>
            </w:r>
          </w:p>
          <w:p w:rsidR="00DB679D" w:rsidRDefault="00DB679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-площадь отремонтированного асфальтного покрытия</w:t>
            </w:r>
            <w:r w:rsidR="00BA50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дворовых территорий, </w:t>
            </w:r>
            <w:proofErr w:type="spellStart"/>
            <w:r w:rsidR="00BA506F">
              <w:rPr>
                <w:rFonts w:ascii="Times New Roman" w:hAnsi="Times New Roman"/>
                <w:sz w:val="24"/>
                <w:szCs w:val="24"/>
                <w:lang w:eastAsia="ru-RU"/>
              </w:rPr>
              <w:t>тыс.кв</w:t>
            </w:r>
            <w:proofErr w:type="gramStart"/>
            <w:r w:rsidR="00BA506F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="00BA50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;</w:t>
            </w:r>
          </w:p>
          <w:p w:rsidR="00BA506F" w:rsidRDefault="00BA506F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количество благоустроенных дворовых территория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ед.;</w:t>
            </w:r>
          </w:p>
          <w:p w:rsidR="00BA506F" w:rsidRDefault="00BA506F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площадь отремонтированного асфальтного покрытия общественных территорий,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spellEnd"/>
            <w:proofErr w:type="gramStart"/>
            <w:r w:rsidR="00FB27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="00FB27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кв.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м.;</w:t>
            </w:r>
          </w:p>
          <w:p w:rsidR="00BA506F" w:rsidRDefault="00BA506F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количество благоустроенных территорий, ед.;</w:t>
            </w:r>
          </w:p>
          <w:p w:rsidR="00C85543" w:rsidRPr="00BA506F" w:rsidRDefault="00C85543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-площадь отремонтированного асфальтового  покрытия общественных территорий,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тыс.кв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           </w:t>
            </w:r>
          </w:p>
        </w:tc>
      </w:tr>
      <w:tr w:rsidR="009066AD" w:rsidRPr="00DC555F" w:rsidTr="009066AD">
        <w:tc>
          <w:tcPr>
            <w:tcW w:w="2850" w:type="dxa"/>
          </w:tcPr>
          <w:p w:rsidR="009066AD" w:rsidRPr="00DC555F" w:rsidRDefault="002029F6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Объемы бюджетных ассигнований П</w:t>
            </w:r>
            <w:r w:rsidR="009066AD"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рограммы </w:t>
            </w:r>
          </w:p>
        </w:tc>
        <w:tc>
          <w:tcPr>
            <w:tcW w:w="7039" w:type="dxa"/>
          </w:tcPr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Прогнозируемый общий объем финансирования составляет </w:t>
            </w:r>
            <w:r w:rsidR="00B8692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24249,32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тыс.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DC555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т.ч</w:t>
            </w:r>
            <w:proofErr w:type="spellEnd"/>
            <w:r w:rsidRPr="00DC555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. по годам реализации: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2018 год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общий объем финансирования составляет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2 660,5 тыс. рублей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том числе: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Федеральный бюджет  -  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1 633, 1тыс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.р</w:t>
            </w:r>
            <w:proofErr w:type="gramEnd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ублей 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Областной бюджет       -  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894,4 тыс.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;</w:t>
            </w:r>
            <w:proofErr w:type="gramEnd"/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Местный бюджет          -  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133, 0 тыс. рублей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(не менее 5%)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2019 год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общий объем финансирования составляет 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4 106,1тыс. рублей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том числе: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Федеральный бюджет  -  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3 783, 8 тыс.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  <w:proofErr w:type="gramEnd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Областной бюджет       -  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117, 0 тыс.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;</w:t>
            </w:r>
            <w:proofErr w:type="gramEnd"/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Местный бюджет          -  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205, 3 тыс. рублей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(не менее 5%)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2020 год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общий объем финансирования составляет </w:t>
            </w:r>
          </w:p>
          <w:p w:rsidR="009066AD" w:rsidRPr="00DC555F" w:rsidRDefault="00A15A88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3630,5</w:t>
            </w:r>
            <w:r w:rsidR="00B3335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="009066AD"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тыс.  рублей</w:t>
            </w:r>
            <w:r w:rsidR="009066AD"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том числе: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Федеральный бюджет  </w:t>
            </w:r>
            <w:r w:rsidR="00A15A8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     3345,5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тыс. 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  <w:proofErr w:type="gramEnd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Областной бюджет       -  </w:t>
            </w:r>
            <w:r w:rsidR="00A15A8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  103,5</w:t>
            </w:r>
            <w:r w:rsidR="00396DE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тыс.    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;</w:t>
            </w:r>
            <w:proofErr w:type="gramEnd"/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Местный бюджет          - </w:t>
            </w:r>
            <w:r w:rsidR="00A15A8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   181,5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тыс.    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CE2727" w:rsidRDefault="00CE2727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Средства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юридических</w:t>
            </w:r>
            <w:proofErr w:type="gramEnd"/>
          </w:p>
          <w:p w:rsidR="00CE2727" w:rsidRDefault="00CE2727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физических лиц         </w:t>
            </w:r>
            <w:r w:rsidRPr="00CE27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       135,9 тыс. рублей;</w:t>
            </w:r>
          </w:p>
          <w:p w:rsidR="009066AD" w:rsidRPr="00E24406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2021 год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общий объем финансирования составляет  </w:t>
            </w:r>
          </w:p>
          <w:p w:rsidR="009A1ED4" w:rsidRDefault="00A15A88" w:rsidP="009A1E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2912,3</w:t>
            </w:r>
            <w:r w:rsidR="009066AD"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тыс.   рублей, </w:t>
            </w:r>
          </w:p>
          <w:p w:rsidR="009A1ED4" w:rsidRPr="00DC555F" w:rsidRDefault="009A1ED4" w:rsidP="009A1E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том числе: </w:t>
            </w:r>
          </w:p>
          <w:p w:rsidR="009A1ED4" w:rsidRPr="00DC555F" w:rsidRDefault="009A1ED4" w:rsidP="009A1E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Федеральный бюджет  </w:t>
            </w:r>
            <w:r w:rsidR="00A15A8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    2683,7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тыс. 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  <w:proofErr w:type="gramEnd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A1ED4" w:rsidRPr="00DC555F" w:rsidRDefault="009A1ED4" w:rsidP="009A1E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Областной бюджет       -  </w:t>
            </w:r>
            <w:r w:rsidR="00A15A8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  83,0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тыс.    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;</w:t>
            </w:r>
            <w:proofErr w:type="gramEnd"/>
          </w:p>
          <w:p w:rsidR="009A1ED4" w:rsidRPr="00DC555F" w:rsidRDefault="009A1ED4" w:rsidP="009A1E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Местный бюджет          - </w:t>
            </w:r>
            <w:r w:rsidR="00A15A8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   145,6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тыс.    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CE2727" w:rsidRDefault="00CE2727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Средства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юридических</w:t>
            </w:r>
            <w:proofErr w:type="gramEnd"/>
          </w:p>
          <w:p w:rsidR="009066AD" w:rsidRPr="00DC555F" w:rsidRDefault="00CE2727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физических лиц         -     </w:t>
            </w:r>
            <w:r w:rsidRPr="00CE27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150,12 тыс. рублей;</w:t>
            </w:r>
            <w:r w:rsidR="009A1ED4"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2022 год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общий объем финансирования составляет  </w:t>
            </w:r>
          </w:p>
          <w:p w:rsidR="00187973" w:rsidRDefault="00A15A88" w:rsidP="001879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3122,4</w:t>
            </w:r>
            <w:r w:rsidR="00307BD0"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="009066AD"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тыс. рублей,</w:t>
            </w:r>
            <w:r w:rsidR="00187973"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87973" w:rsidRPr="00DC555F" w:rsidRDefault="00187973" w:rsidP="001879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том числе: </w:t>
            </w:r>
          </w:p>
          <w:p w:rsidR="00187973" w:rsidRPr="00DC555F" w:rsidRDefault="00187973" w:rsidP="001879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Федеральный бюджет 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-      </w:t>
            </w:r>
            <w:r w:rsidR="00A15A8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2877,3</w:t>
            </w:r>
            <w:r w:rsidR="00307BD0"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тыс. 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  <w:proofErr w:type="gramEnd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87973" w:rsidRPr="00DC555F" w:rsidRDefault="00187973" w:rsidP="001879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Областной бюджет       -  </w:t>
            </w:r>
            <w:r w:rsidR="00A15A8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  89,0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тыс.    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;</w:t>
            </w:r>
            <w:proofErr w:type="gramEnd"/>
          </w:p>
          <w:p w:rsidR="00187973" w:rsidRDefault="00187973" w:rsidP="001879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Местный бюджет          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A15A8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   156,1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тыс.    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A27391" w:rsidRPr="00DC555F" w:rsidRDefault="00A27391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2023</w:t>
            </w:r>
            <w:r w:rsidRPr="00DC555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 </w:t>
            </w:r>
          </w:p>
          <w:p w:rsidR="00A27391" w:rsidRPr="00DC555F" w:rsidRDefault="00A27391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общий объем финансирования составляет  </w:t>
            </w:r>
          </w:p>
          <w:p w:rsidR="00A27391" w:rsidRDefault="00A15A88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3082,9</w:t>
            </w:r>
            <w:r w:rsidR="005475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27391" w:rsidRPr="00547502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тыс</w:t>
            </w:r>
            <w:r w:rsidR="00A27391"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 рублей,</w:t>
            </w:r>
            <w:r w:rsidR="00A27391"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27391" w:rsidRPr="00DC555F" w:rsidRDefault="00A27391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том числе: </w:t>
            </w:r>
          </w:p>
          <w:p w:rsidR="00A27391" w:rsidRPr="00DC555F" w:rsidRDefault="00A27391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Федеральный бюджет  </w:t>
            </w:r>
            <w:r w:rsidR="00A15A8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     2900,7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тыс. 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  <w:proofErr w:type="gramEnd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27391" w:rsidRPr="00DC555F" w:rsidRDefault="00A27391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Областной бюджет       -  </w:t>
            </w:r>
            <w:r w:rsidR="00A15A8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  89,7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тыс.    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;</w:t>
            </w:r>
            <w:proofErr w:type="gramEnd"/>
          </w:p>
          <w:p w:rsidR="00A27391" w:rsidRPr="00DC555F" w:rsidRDefault="00A27391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Местный бюджет          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A15A8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   92,5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тыс.    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A27391" w:rsidRPr="00187973" w:rsidRDefault="003D6A3C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(не менее 5%)</w:t>
            </w:r>
            <w:r w:rsidR="00A27391"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27391" w:rsidRPr="00DC555F" w:rsidRDefault="00A27391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2024</w:t>
            </w:r>
            <w:r w:rsidRPr="00DC555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 </w:t>
            </w:r>
          </w:p>
          <w:p w:rsidR="00A27391" w:rsidRPr="00DC555F" w:rsidRDefault="00A27391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общий объем финансирования составляет  </w:t>
            </w:r>
          </w:p>
          <w:p w:rsidR="00A27391" w:rsidRDefault="00A15A88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4488,6</w:t>
            </w:r>
            <w:r w:rsidR="00547502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="00A27391"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тыс. рублей,</w:t>
            </w:r>
            <w:r w:rsidR="00A27391"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27391" w:rsidRPr="00DC555F" w:rsidRDefault="00A27391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том числе: </w:t>
            </w:r>
          </w:p>
          <w:p w:rsidR="00A27391" w:rsidRPr="00DC555F" w:rsidRDefault="00A27391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Федеральный бюджет  </w:t>
            </w:r>
            <w:r w:rsidR="00A15A8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     4223,3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тыс. 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  <w:proofErr w:type="gramEnd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27391" w:rsidRPr="00DC555F" w:rsidRDefault="00A27391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Областной бюджет       -  </w:t>
            </w:r>
            <w:r w:rsidR="00A15A8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  130,6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тыс.    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;</w:t>
            </w:r>
            <w:proofErr w:type="gramEnd"/>
          </w:p>
          <w:p w:rsidR="00A27391" w:rsidRPr="00DC555F" w:rsidRDefault="00A27391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Местный бюджет          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A15A8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   134,7</w:t>
            </w:r>
            <w:r w:rsidRPr="00DC555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тыс.     рублей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A27391" w:rsidRPr="00187973" w:rsidRDefault="00A27391" w:rsidP="00A273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(не менее 5%)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*финансирование Программы будет осуществляться в пределах предусмотренной субъекту Российской Федерации субсидии из федерального и областного бюджета, в соответствии с распределением, предусмотренным в федеральном законе о федеральном бюджете на соответствующий финансовый год и плановый период</w:t>
            </w:r>
          </w:p>
        </w:tc>
      </w:tr>
      <w:tr w:rsidR="009066AD" w:rsidRPr="00DC555F" w:rsidTr="009066AD">
        <w:tc>
          <w:tcPr>
            <w:tcW w:w="2850" w:type="dxa"/>
          </w:tcPr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Ожидаемые результаты реализации Программы </w:t>
            </w:r>
          </w:p>
        </w:tc>
        <w:tc>
          <w:tcPr>
            <w:tcW w:w="7039" w:type="dxa"/>
          </w:tcPr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55F">
              <w:rPr>
                <w:rFonts w:ascii="Times New Roman" w:hAnsi="Times New Roman"/>
                <w:sz w:val="24"/>
                <w:szCs w:val="24"/>
              </w:rPr>
              <w:t>Повышение уровня комфортности городской среды к концу 2024 года.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доля дворовых территорий МКД (и/или общественных территорий), в отношении которых будут проведены работы по комплексному благоустройству, от общего количества дворовых территорий МКД (и/или общественных территорий);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количество дворовых территорий МКД (и/или общественных территорий), приведенных </w:t>
            </w:r>
            <w:proofErr w:type="gramStart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нормативное состояние;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общая доля дворовых территорий МКД (и/или общественных территорий), на которых созданы комфортные условия для отдыха и досуга жителей, от общего количества дворовых территорий МКД (и/или общественных территорий), участвующих в Программе;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количество граждан, которые будут обеспечены комфортными условиями проживания в МКД;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улучшение эстетического состояния территорий Ижморского муниципального округа;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уровень информирования о мероприятиях по формированию современной городской среды Ижморского муниципального округа, в ходе реализации Программы; </w:t>
            </w:r>
          </w:p>
          <w:p w:rsidR="009066AD" w:rsidRPr="00DC555F" w:rsidRDefault="009066AD" w:rsidP="00906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доля участия населения в мероприятиях, проводимых в рамках Программы. </w:t>
            </w:r>
          </w:p>
        </w:tc>
      </w:tr>
    </w:tbl>
    <w:p w:rsidR="009066AD" w:rsidRPr="00DC555F" w:rsidRDefault="009066AD" w:rsidP="009066A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C555F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</w:p>
    <w:p w:rsidR="009066AD" w:rsidRPr="00DC555F" w:rsidRDefault="00D86FEE" w:rsidP="009066A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Раздел 1.1.</w:t>
      </w:r>
      <w:r w:rsidR="009066AD" w:rsidRPr="00DC555F">
        <w:rPr>
          <w:rFonts w:ascii="Times New Roman" w:hAnsi="Times New Roman"/>
          <w:b/>
          <w:bCs/>
          <w:sz w:val="24"/>
          <w:szCs w:val="24"/>
          <w:lang w:eastAsia="ru-RU"/>
        </w:rPr>
        <w:t>Общие положения.</w:t>
      </w:r>
    </w:p>
    <w:p w:rsidR="009066AD" w:rsidRPr="00DC555F" w:rsidRDefault="009066AD" w:rsidP="009066A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C555F">
        <w:rPr>
          <w:rFonts w:ascii="Times New Roman" w:hAnsi="Times New Roman"/>
          <w:bCs/>
          <w:sz w:val="24"/>
          <w:szCs w:val="24"/>
          <w:lang w:eastAsia="ru-RU"/>
        </w:rPr>
        <w:t xml:space="preserve">       Муниципальная программа «Формирование </w:t>
      </w:r>
      <w:proofErr w:type="gramStart"/>
      <w:r w:rsidRPr="00DC555F">
        <w:rPr>
          <w:rFonts w:ascii="Times New Roman" w:hAnsi="Times New Roman"/>
          <w:bCs/>
          <w:sz w:val="24"/>
          <w:szCs w:val="24"/>
          <w:lang w:eastAsia="ru-RU"/>
        </w:rPr>
        <w:t>современной</w:t>
      </w:r>
      <w:proofErr w:type="gramEnd"/>
      <w:r w:rsidRPr="00DC555F">
        <w:rPr>
          <w:rFonts w:ascii="Times New Roman" w:hAnsi="Times New Roman"/>
          <w:bCs/>
          <w:sz w:val="24"/>
          <w:szCs w:val="24"/>
          <w:lang w:eastAsia="ru-RU"/>
        </w:rPr>
        <w:t xml:space="preserve"> городской</w:t>
      </w:r>
    </w:p>
    <w:p w:rsidR="00B77899" w:rsidRDefault="009066AD" w:rsidP="009066A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C555F">
        <w:rPr>
          <w:rFonts w:ascii="Times New Roman" w:hAnsi="Times New Roman"/>
          <w:bCs/>
          <w:sz w:val="24"/>
          <w:szCs w:val="24"/>
          <w:lang w:eastAsia="ru-RU"/>
        </w:rPr>
        <w:t>среды Ижморского муни</w:t>
      </w:r>
      <w:r w:rsidR="00E15DA6">
        <w:rPr>
          <w:rFonts w:ascii="Times New Roman" w:hAnsi="Times New Roman"/>
          <w:bCs/>
          <w:sz w:val="24"/>
          <w:szCs w:val="24"/>
          <w:lang w:eastAsia="ru-RU"/>
        </w:rPr>
        <w:t>ципального округа»  на 2018</w:t>
      </w:r>
      <w:r w:rsidR="00486398">
        <w:rPr>
          <w:rFonts w:ascii="Times New Roman" w:hAnsi="Times New Roman"/>
          <w:bCs/>
          <w:sz w:val="24"/>
          <w:szCs w:val="24"/>
          <w:lang w:eastAsia="ru-RU"/>
        </w:rPr>
        <w:t>-2024</w:t>
      </w:r>
      <w:r w:rsidRPr="00DC555F">
        <w:rPr>
          <w:rFonts w:ascii="Times New Roman" w:hAnsi="Times New Roman"/>
          <w:bCs/>
          <w:sz w:val="24"/>
          <w:szCs w:val="24"/>
          <w:lang w:eastAsia="ru-RU"/>
        </w:rPr>
        <w:t xml:space="preserve"> годы» (далее – Программа) разработана с целью </w:t>
      </w:r>
      <w:proofErr w:type="gramStart"/>
      <w:r w:rsidRPr="00DC555F">
        <w:rPr>
          <w:rFonts w:ascii="Times New Roman" w:hAnsi="Times New Roman"/>
          <w:bCs/>
          <w:sz w:val="24"/>
          <w:szCs w:val="24"/>
          <w:lang w:eastAsia="ru-RU"/>
        </w:rPr>
        <w:t>повышения уровня комфортности жизнедеятельности граждан</w:t>
      </w:r>
      <w:proofErr w:type="gramEnd"/>
      <w:r w:rsidRPr="00DC555F">
        <w:rPr>
          <w:rFonts w:ascii="Times New Roman" w:hAnsi="Times New Roman"/>
          <w:bCs/>
          <w:sz w:val="24"/>
          <w:szCs w:val="24"/>
          <w:lang w:eastAsia="ru-RU"/>
        </w:rPr>
        <w:t xml:space="preserve"> посредством </w:t>
      </w:r>
      <w:r w:rsidRPr="00DC555F">
        <w:rPr>
          <w:rFonts w:ascii="Times New Roman" w:hAnsi="Times New Roman"/>
          <w:bCs/>
          <w:sz w:val="24"/>
          <w:szCs w:val="24"/>
          <w:lang w:eastAsia="ru-RU"/>
        </w:rPr>
        <w:lastRenderedPageBreak/>
        <w:t>благоустройства дворовых территорий, а также наиболее посещаемых населением общественных территорий. Программа определяет комплекс мероприятий, направленных на обеспечение единых подходов и приоритетов формирования комфортной и современной городской среды пгт. Ижморского. Комфорт и безопасность жизни конкретного человека обеспечиваются комплексом условий, создаваемых как им самим, так и властью. Современные тренды, такие как смена технологического уклада, эффективное использование всех видов ресурсов (электричество, газ, вода, тепло, пространство, время), активное внедрение информационных технологий ведут к необходимости качественной перестройки городс</w:t>
      </w:r>
      <w:r w:rsidR="00396DE8">
        <w:rPr>
          <w:rFonts w:ascii="Times New Roman" w:hAnsi="Times New Roman"/>
          <w:bCs/>
          <w:sz w:val="24"/>
          <w:szCs w:val="24"/>
          <w:lang w:eastAsia="ru-RU"/>
        </w:rPr>
        <w:t>кой среды. Современный житель</w:t>
      </w:r>
      <w:r w:rsidRPr="00DC555F">
        <w:rPr>
          <w:rFonts w:ascii="Times New Roman" w:hAnsi="Times New Roman"/>
          <w:bCs/>
          <w:sz w:val="24"/>
          <w:szCs w:val="24"/>
          <w:lang w:eastAsia="ru-RU"/>
        </w:rPr>
        <w:t xml:space="preserve"> во</w:t>
      </w:r>
      <w:r w:rsidR="00396DE8">
        <w:rPr>
          <w:rFonts w:ascii="Times New Roman" w:hAnsi="Times New Roman"/>
          <w:bCs/>
          <w:sz w:val="24"/>
          <w:szCs w:val="24"/>
          <w:lang w:eastAsia="ru-RU"/>
        </w:rPr>
        <w:t>спринимает всю территорию округа</w:t>
      </w:r>
      <w:r w:rsidRPr="00DC555F">
        <w:rPr>
          <w:rFonts w:ascii="Times New Roman" w:hAnsi="Times New Roman"/>
          <w:bCs/>
          <w:sz w:val="24"/>
          <w:szCs w:val="24"/>
          <w:lang w:eastAsia="ru-RU"/>
        </w:rPr>
        <w:t xml:space="preserve">, как общественное пространство и ожидает от него безопасности, комфорта, функциональности и эстетики. </w:t>
      </w:r>
    </w:p>
    <w:p w:rsidR="009066AD" w:rsidRDefault="00396DE8" w:rsidP="009066A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Сегодня жителю</w:t>
      </w:r>
      <w:r w:rsidR="009066AD" w:rsidRPr="00DC555F">
        <w:rPr>
          <w:rFonts w:ascii="Times New Roman" w:hAnsi="Times New Roman"/>
          <w:bCs/>
          <w:sz w:val="24"/>
          <w:szCs w:val="24"/>
          <w:lang w:eastAsia="ru-RU"/>
        </w:rPr>
        <w:t xml:space="preserve"> важно, как обеспечено освещение улиц, обустроены тротуары </w:t>
      </w:r>
      <w:r>
        <w:rPr>
          <w:rFonts w:ascii="Times New Roman" w:hAnsi="Times New Roman"/>
          <w:bCs/>
          <w:sz w:val="24"/>
          <w:szCs w:val="24"/>
          <w:lang w:eastAsia="ru-RU"/>
        </w:rPr>
        <w:t>и общественные пространства, их</w:t>
      </w:r>
      <w:r w:rsidR="009066AD" w:rsidRPr="00DC555F">
        <w:rPr>
          <w:rFonts w:ascii="Times New Roman" w:hAnsi="Times New Roman"/>
          <w:bCs/>
          <w:sz w:val="24"/>
          <w:szCs w:val="24"/>
          <w:lang w:eastAsia="ru-RU"/>
        </w:rPr>
        <w:t xml:space="preserve"> интересует качество уборки улиц, своевременная и безопасная утилизация коммунальных отходов и многое другое. </w:t>
      </w:r>
    </w:p>
    <w:p w:rsidR="00D86FEE" w:rsidRPr="00DC555F" w:rsidRDefault="00D86FEE" w:rsidP="009066A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9066AD" w:rsidRDefault="00D06AC3" w:rsidP="00D06AC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06AC3">
        <w:rPr>
          <w:rFonts w:ascii="Times New Roman" w:hAnsi="Times New Roman"/>
          <w:b/>
          <w:bCs/>
          <w:sz w:val="24"/>
          <w:szCs w:val="24"/>
          <w:lang w:eastAsia="ru-RU"/>
        </w:rPr>
        <w:t>Раздел 1.2. 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 Ижморского территориального округа.</w:t>
      </w:r>
    </w:p>
    <w:p w:rsidR="001B5D2E" w:rsidRDefault="001B5D2E" w:rsidP="00D06AC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0"/>
        <w:gridCol w:w="6405"/>
        <w:gridCol w:w="2595"/>
      </w:tblGrid>
      <w:tr w:rsidR="00AE1EE3" w:rsidTr="00AE1EE3">
        <w:trPr>
          <w:trHeight w:val="390"/>
        </w:trPr>
        <w:tc>
          <w:tcPr>
            <w:tcW w:w="750" w:type="dxa"/>
          </w:tcPr>
          <w:p w:rsidR="00AE1EE3" w:rsidRPr="001B5D2E" w:rsidRDefault="00AE1EE3" w:rsidP="00AE1E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B5D2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405" w:type="dxa"/>
          </w:tcPr>
          <w:p w:rsidR="00AE1EE3" w:rsidRPr="001B5D2E" w:rsidRDefault="00AE1EE3" w:rsidP="00AE1E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B5D2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595" w:type="dxa"/>
          </w:tcPr>
          <w:p w:rsidR="00AE1EE3" w:rsidRPr="001B5D2E" w:rsidRDefault="00AE1EE3" w:rsidP="00AE1E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B5D2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Срок реализации</w:t>
            </w:r>
          </w:p>
        </w:tc>
      </w:tr>
      <w:tr w:rsidR="00AE1EE3" w:rsidTr="00AE1EE3">
        <w:trPr>
          <w:trHeight w:val="405"/>
        </w:trPr>
        <w:tc>
          <w:tcPr>
            <w:tcW w:w="750" w:type="dxa"/>
          </w:tcPr>
          <w:p w:rsidR="00AE1EE3" w:rsidRPr="001B5D2E" w:rsidRDefault="00AE1EE3" w:rsidP="00AE1E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B5D2E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405" w:type="dxa"/>
          </w:tcPr>
          <w:p w:rsidR="00AE1EE3" w:rsidRPr="001B5D2E" w:rsidRDefault="007F3CAF" w:rsidP="00AE1E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B5D2E">
              <w:rPr>
                <w:rFonts w:ascii="Times New Roman" w:hAnsi="Times New Roman"/>
                <w:bCs/>
                <w:sz w:val="24"/>
                <w:szCs w:val="24"/>
              </w:rPr>
              <w:t>Утверждение состава и регламента работы комиссии по проведению инвентаризации</w:t>
            </w:r>
          </w:p>
        </w:tc>
        <w:tc>
          <w:tcPr>
            <w:tcW w:w="2595" w:type="dxa"/>
          </w:tcPr>
          <w:p w:rsidR="00AE1EE3" w:rsidRPr="001B5D2E" w:rsidRDefault="007F3CAF" w:rsidP="00AE1E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B5D2E">
              <w:rPr>
                <w:rFonts w:ascii="Times New Roman" w:hAnsi="Times New Roman"/>
                <w:bCs/>
                <w:sz w:val="24"/>
                <w:szCs w:val="24"/>
              </w:rPr>
              <w:t>1 квартал 2020 года</w:t>
            </w:r>
          </w:p>
        </w:tc>
      </w:tr>
      <w:tr w:rsidR="00AE1EE3" w:rsidTr="00AE1EE3">
        <w:trPr>
          <w:trHeight w:val="525"/>
        </w:trPr>
        <w:tc>
          <w:tcPr>
            <w:tcW w:w="750" w:type="dxa"/>
          </w:tcPr>
          <w:p w:rsidR="00AE1EE3" w:rsidRPr="001B5D2E" w:rsidRDefault="007F3CAF" w:rsidP="00AE1E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B5D2E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  <w:p w:rsidR="00AE1EE3" w:rsidRPr="001B5D2E" w:rsidRDefault="00AE1EE3" w:rsidP="00AE1E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405" w:type="dxa"/>
          </w:tcPr>
          <w:p w:rsidR="00AE1EE3" w:rsidRPr="001B5D2E" w:rsidRDefault="007F3CAF" w:rsidP="00AE1E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B5D2E">
              <w:rPr>
                <w:rFonts w:ascii="Times New Roman" w:hAnsi="Times New Roman"/>
                <w:bCs/>
                <w:sz w:val="24"/>
                <w:szCs w:val="24"/>
              </w:rPr>
              <w:t>Утверждение графика проведения инвентаризации</w:t>
            </w:r>
          </w:p>
          <w:p w:rsidR="00AE1EE3" w:rsidRPr="001B5D2E" w:rsidRDefault="00AE1EE3" w:rsidP="00AE1E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95" w:type="dxa"/>
          </w:tcPr>
          <w:p w:rsidR="00AE1EE3" w:rsidRPr="001B5D2E" w:rsidRDefault="00AE1E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E1EE3" w:rsidRPr="001B5D2E" w:rsidRDefault="007F3CAF" w:rsidP="00AE1E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B5D2E">
              <w:rPr>
                <w:rFonts w:ascii="Times New Roman" w:hAnsi="Times New Roman"/>
                <w:bCs/>
                <w:sz w:val="24"/>
                <w:szCs w:val="24"/>
              </w:rPr>
              <w:t>1 квартал 2020 года</w:t>
            </w:r>
          </w:p>
        </w:tc>
      </w:tr>
      <w:tr w:rsidR="00AE1EE3" w:rsidTr="00AE1EE3">
        <w:trPr>
          <w:trHeight w:val="495"/>
        </w:trPr>
        <w:tc>
          <w:tcPr>
            <w:tcW w:w="750" w:type="dxa"/>
          </w:tcPr>
          <w:p w:rsidR="00AE1EE3" w:rsidRPr="001B5D2E" w:rsidRDefault="007F3CAF" w:rsidP="00AE1E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B5D2E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  <w:p w:rsidR="00AE1EE3" w:rsidRPr="001B5D2E" w:rsidRDefault="00AE1EE3" w:rsidP="00AE1E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405" w:type="dxa"/>
          </w:tcPr>
          <w:p w:rsidR="00AE1EE3" w:rsidRPr="001B5D2E" w:rsidRDefault="007F3CAF" w:rsidP="00AE1E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B5D2E">
              <w:rPr>
                <w:rFonts w:ascii="Times New Roman" w:hAnsi="Times New Roman"/>
                <w:bCs/>
                <w:sz w:val="24"/>
                <w:szCs w:val="24"/>
              </w:rPr>
              <w:t>Размещение графика проведения инвентаризации в информационно-телекоммуникационной сети «Интернет»</w:t>
            </w:r>
            <w:r w:rsidR="006C6ED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B5D2E">
              <w:rPr>
                <w:rFonts w:ascii="Times New Roman" w:hAnsi="Times New Roman"/>
                <w:bCs/>
                <w:sz w:val="24"/>
                <w:szCs w:val="24"/>
              </w:rPr>
              <w:t>на официальном сайте администрации Ижморского муниципального округа</w:t>
            </w:r>
          </w:p>
          <w:p w:rsidR="00AE1EE3" w:rsidRPr="001B5D2E" w:rsidRDefault="00AE1EE3" w:rsidP="00AE1E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95" w:type="dxa"/>
          </w:tcPr>
          <w:p w:rsidR="00AE1EE3" w:rsidRPr="001B5D2E" w:rsidRDefault="00AE1E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E1EE3" w:rsidRPr="001B5D2E" w:rsidRDefault="007F3CAF" w:rsidP="00AE1E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B5D2E">
              <w:rPr>
                <w:rFonts w:ascii="Times New Roman" w:hAnsi="Times New Roman"/>
                <w:bCs/>
                <w:sz w:val="24"/>
                <w:szCs w:val="24"/>
              </w:rPr>
              <w:t xml:space="preserve">не </w:t>
            </w:r>
            <w:r w:rsidR="006C6EDC" w:rsidRPr="001B5D2E">
              <w:rPr>
                <w:rFonts w:ascii="Times New Roman" w:hAnsi="Times New Roman"/>
                <w:bCs/>
                <w:sz w:val="24"/>
                <w:szCs w:val="24"/>
              </w:rPr>
              <w:t>позднее</w:t>
            </w:r>
            <w:r w:rsidRPr="001B5D2E">
              <w:rPr>
                <w:rFonts w:ascii="Times New Roman" w:hAnsi="Times New Roman"/>
                <w:bCs/>
                <w:sz w:val="24"/>
                <w:szCs w:val="24"/>
              </w:rPr>
              <w:t xml:space="preserve"> 5 рабочих дней со дня утверждения графика проведения инвентаризации</w:t>
            </w:r>
          </w:p>
        </w:tc>
      </w:tr>
      <w:tr w:rsidR="00AE1EE3" w:rsidTr="00AE1EE3">
        <w:trPr>
          <w:trHeight w:val="315"/>
        </w:trPr>
        <w:tc>
          <w:tcPr>
            <w:tcW w:w="750" w:type="dxa"/>
          </w:tcPr>
          <w:p w:rsidR="00AE1EE3" w:rsidRPr="001B5D2E" w:rsidRDefault="007F3CAF" w:rsidP="00AE1E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B5D2E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405" w:type="dxa"/>
          </w:tcPr>
          <w:p w:rsidR="00AE1EE3" w:rsidRPr="001B5D2E" w:rsidRDefault="007F3CAF" w:rsidP="00AE1E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B5D2E">
              <w:rPr>
                <w:rFonts w:ascii="Times New Roman" w:hAnsi="Times New Roman"/>
                <w:bCs/>
                <w:sz w:val="24"/>
                <w:szCs w:val="24"/>
              </w:rPr>
              <w:t>Фактическое обследование территории и расположенных на ней элементов</w:t>
            </w:r>
          </w:p>
        </w:tc>
        <w:tc>
          <w:tcPr>
            <w:tcW w:w="2595" w:type="dxa"/>
          </w:tcPr>
          <w:p w:rsidR="00AE1EE3" w:rsidRPr="001B5D2E" w:rsidRDefault="007F3CAF" w:rsidP="00AE1E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B5D2E">
              <w:rPr>
                <w:rFonts w:ascii="Times New Roman" w:hAnsi="Times New Roman"/>
                <w:bCs/>
                <w:sz w:val="24"/>
                <w:szCs w:val="24"/>
              </w:rPr>
              <w:t>В соответствии с графиком проведения инвентаризации</w:t>
            </w:r>
          </w:p>
        </w:tc>
      </w:tr>
      <w:tr w:rsidR="007F3CAF" w:rsidTr="007F3CAF">
        <w:trPr>
          <w:trHeight w:val="300"/>
        </w:trPr>
        <w:tc>
          <w:tcPr>
            <w:tcW w:w="750" w:type="dxa"/>
          </w:tcPr>
          <w:p w:rsidR="007F3CAF" w:rsidRPr="001B5D2E" w:rsidRDefault="007F3CAF" w:rsidP="00AE1E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B5D2E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6405" w:type="dxa"/>
          </w:tcPr>
          <w:p w:rsidR="007F3CAF" w:rsidRPr="001B5D2E" w:rsidRDefault="007F3CAF" w:rsidP="00AE1E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B5D2E">
              <w:rPr>
                <w:rFonts w:ascii="Times New Roman" w:hAnsi="Times New Roman"/>
                <w:bCs/>
                <w:sz w:val="24"/>
                <w:szCs w:val="24"/>
              </w:rPr>
              <w:t>Утверждение паспорта благоустройства территории</w:t>
            </w:r>
          </w:p>
        </w:tc>
        <w:tc>
          <w:tcPr>
            <w:tcW w:w="2595" w:type="dxa"/>
          </w:tcPr>
          <w:p w:rsidR="007F3CAF" w:rsidRPr="001B5D2E" w:rsidRDefault="003B0063" w:rsidP="00AE1EE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B5D2E">
              <w:rPr>
                <w:rFonts w:ascii="Times New Roman" w:hAnsi="Times New Roman"/>
                <w:bCs/>
                <w:sz w:val="24"/>
                <w:szCs w:val="24"/>
              </w:rPr>
              <w:t>В течени</w:t>
            </w:r>
            <w:proofErr w:type="gramStart"/>
            <w:r w:rsidRPr="001B5D2E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proofErr w:type="gramEnd"/>
            <w:r w:rsidRPr="001B5D2E">
              <w:rPr>
                <w:rFonts w:ascii="Times New Roman" w:hAnsi="Times New Roman"/>
                <w:bCs/>
                <w:sz w:val="24"/>
                <w:szCs w:val="24"/>
              </w:rPr>
              <w:t xml:space="preserve"> 15 рабочих дней с даты проведения инвентаризации</w:t>
            </w:r>
          </w:p>
        </w:tc>
      </w:tr>
    </w:tbl>
    <w:p w:rsidR="001B5D2E" w:rsidRDefault="001B5D2E" w:rsidP="009066A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066AD" w:rsidRPr="00DC555F" w:rsidRDefault="009066AD" w:rsidP="009066A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C555F">
        <w:rPr>
          <w:rFonts w:ascii="Times New Roman" w:hAnsi="Times New Roman"/>
          <w:b/>
          <w:bCs/>
          <w:sz w:val="24"/>
          <w:szCs w:val="24"/>
        </w:rPr>
        <w:t xml:space="preserve">Раздел 2. Характеристика текущего состояния сферы </w:t>
      </w:r>
    </w:p>
    <w:p w:rsidR="009066AD" w:rsidRPr="00DC555F" w:rsidRDefault="009066AD" w:rsidP="009066A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C555F">
        <w:rPr>
          <w:rFonts w:ascii="Times New Roman" w:hAnsi="Times New Roman"/>
          <w:b/>
          <w:bCs/>
          <w:sz w:val="24"/>
          <w:szCs w:val="24"/>
        </w:rPr>
        <w:t xml:space="preserve">благоустройства Ижморского </w:t>
      </w:r>
      <w:r w:rsidRPr="00DC555F">
        <w:rPr>
          <w:rFonts w:ascii="Times New Roman" w:hAnsi="Times New Roman"/>
          <w:b/>
          <w:sz w:val="24"/>
          <w:szCs w:val="24"/>
          <w:lang w:eastAsia="ru-RU"/>
        </w:rPr>
        <w:t>муниципального округа</w:t>
      </w:r>
      <w:r w:rsidRPr="00DC555F">
        <w:rPr>
          <w:rFonts w:ascii="Times New Roman" w:hAnsi="Times New Roman"/>
          <w:b/>
          <w:bCs/>
          <w:sz w:val="24"/>
          <w:szCs w:val="24"/>
        </w:rPr>
        <w:t>.</w:t>
      </w:r>
    </w:p>
    <w:p w:rsidR="009066AD" w:rsidRPr="00DC555F" w:rsidRDefault="009066AD" w:rsidP="009066A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344D7" w:rsidRDefault="009066AD" w:rsidP="009066A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C555F">
        <w:rPr>
          <w:rFonts w:ascii="Times New Roman" w:hAnsi="Times New Roman"/>
          <w:b/>
          <w:sz w:val="24"/>
          <w:szCs w:val="24"/>
        </w:rPr>
        <w:t xml:space="preserve">     </w:t>
      </w:r>
      <w:r w:rsidRPr="00DC555F">
        <w:rPr>
          <w:rFonts w:ascii="Times New Roman" w:hAnsi="Times New Roman"/>
          <w:sz w:val="24"/>
          <w:szCs w:val="24"/>
        </w:rPr>
        <w:t> </w:t>
      </w:r>
      <w:r w:rsidRPr="00DC555F">
        <w:rPr>
          <w:rFonts w:ascii="Times New Roman" w:hAnsi="Times New Roman"/>
          <w:sz w:val="24"/>
          <w:szCs w:val="24"/>
          <w:shd w:val="clear" w:color="auto" w:fill="FFFFFF"/>
        </w:rPr>
        <w:t>В х</w:t>
      </w:r>
      <w:r w:rsidR="006344D7">
        <w:rPr>
          <w:rFonts w:ascii="Times New Roman" w:hAnsi="Times New Roman"/>
          <w:sz w:val="24"/>
          <w:szCs w:val="24"/>
          <w:shd w:val="clear" w:color="auto" w:fill="FFFFFF"/>
        </w:rPr>
        <w:t>оде анализа текущего состояния и степени благоустройства дворовых и общественных территорий в мун</w:t>
      </w:r>
      <w:r w:rsidR="008138B9">
        <w:rPr>
          <w:rFonts w:ascii="Times New Roman" w:hAnsi="Times New Roman"/>
          <w:sz w:val="24"/>
          <w:szCs w:val="24"/>
          <w:shd w:val="clear" w:color="auto" w:fill="FFFFFF"/>
        </w:rPr>
        <w:t>иципальном образовании было определено следующее:</w:t>
      </w:r>
    </w:p>
    <w:p w:rsidR="009066AD" w:rsidRDefault="008138B9" w:rsidP="00526AE3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</w:t>
      </w:r>
      <w:r w:rsidR="009066AD" w:rsidRPr="00DC555F">
        <w:rPr>
          <w:rFonts w:ascii="Times New Roman" w:hAnsi="Times New Roman"/>
          <w:sz w:val="24"/>
          <w:szCs w:val="24"/>
        </w:rPr>
        <w:t xml:space="preserve"> На территории Ижморского </w:t>
      </w:r>
      <w:r w:rsidR="009066AD" w:rsidRPr="00DC555F">
        <w:rPr>
          <w:rFonts w:ascii="Times New Roman" w:hAnsi="Times New Roman"/>
          <w:sz w:val="24"/>
          <w:szCs w:val="24"/>
          <w:lang w:eastAsia="ru-RU"/>
        </w:rPr>
        <w:t xml:space="preserve">муниципального округа проживает </w:t>
      </w:r>
      <w:r w:rsidR="009066AD" w:rsidRPr="00DC555F">
        <w:rPr>
          <w:rFonts w:ascii="Times New Roman" w:hAnsi="Times New Roman"/>
          <w:sz w:val="24"/>
          <w:szCs w:val="24"/>
          <w:u w:val="single"/>
        </w:rPr>
        <w:t xml:space="preserve"> 10 920 </w:t>
      </w:r>
      <w:r w:rsidR="009066AD" w:rsidRPr="00DC555F">
        <w:rPr>
          <w:rFonts w:ascii="Times New Roman" w:hAnsi="Times New Roman"/>
          <w:sz w:val="24"/>
          <w:szCs w:val="24"/>
        </w:rPr>
        <w:t xml:space="preserve">человек, </w:t>
      </w:r>
      <w:r w:rsidR="009066AD" w:rsidRPr="00DC555F">
        <w:rPr>
          <w:rFonts w:ascii="Times New Roman" w:hAnsi="Times New Roman"/>
          <w:sz w:val="24"/>
          <w:szCs w:val="24"/>
          <w:u w:val="single"/>
        </w:rPr>
        <w:t xml:space="preserve"> 21 </w:t>
      </w:r>
      <w:r>
        <w:rPr>
          <w:rFonts w:ascii="Times New Roman" w:hAnsi="Times New Roman"/>
          <w:sz w:val="24"/>
          <w:szCs w:val="24"/>
        </w:rPr>
        <w:t xml:space="preserve">многоквартирный дом, доля благоустроенных дворовых территорий </w:t>
      </w:r>
      <w:r w:rsidR="00526AE3">
        <w:rPr>
          <w:rFonts w:ascii="Times New Roman" w:hAnsi="Times New Roman"/>
          <w:sz w:val="24"/>
          <w:szCs w:val="24"/>
        </w:rPr>
        <w:t>от общего количества МКД составляет 42,3%. На  57,7</w:t>
      </w:r>
      <w:r w:rsidR="00526AE3" w:rsidRPr="00DC555F">
        <w:rPr>
          <w:rFonts w:ascii="Times New Roman" w:hAnsi="Times New Roman"/>
          <w:sz w:val="24"/>
          <w:szCs w:val="24"/>
        </w:rPr>
        <w:t xml:space="preserve">  % дворовых территориях асфальтобетонное покрытие имеет высокий процент износа, либо покрытие отсутствует полностью</w:t>
      </w:r>
      <w:r w:rsidR="00526AE3">
        <w:rPr>
          <w:rFonts w:ascii="Times New Roman" w:hAnsi="Times New Roman"/>
          <w:sz w:val="24"/>
          <w:szCs w:val="24"/>
        </w:rPr>
        <w:t>. Так же на территории округа имеется ряд общественных пространств (пешеходные тротуары), 65,3% от общего числа таких территорий</w:t>
      </w:r>
      <w:r w:rsidR="004E18D0">
        <w:rPr>
          <w:rFonts w:ascii="Times New Roman" w:hAnsi="Times New Roman"/>
          <w:sz w:val="24"/>
          <w:szCs w:val="24"/>
        </w:rPr>
        <w:t xml:space="preserve"> которые требуют ремонта и нуждаются в благоустройстве. На территории </w:t>
      </w:r>
      <w:r w:rsidR="004E18D0">
        <w:rPr>
          <w:rFonts w:ascii="Times New Roman" w:hAnsi="Times New Roman"/>
          <w:sz w:val="24"/>
          <w:szCs w:val="24"/>
        </w:rPr>
        <w:lastRenderedPageBreak/>
        <w:t xml:space="preserve">Ижморского МО  имеется один Парк культуры и </w:t>
      </w:r>
      <w:proofErr w:type="gramStart"/>
      <w:r w:rsidR="004E18D0">
        <w:rPr>
          <w:rFonts w:ascii="Times New Roman" w:hAnsi="Times New Roman"/>
          <w:sz w:val="24"/>
          <w:szCs w:val="24"/>
        </w:rPr>
        <w:t>отдыха</w:t>
      </w:r>
      <w:proofErr w:type="gramEnd"/>
      <w:r w:rsidR="004E18D0">
        <w:rPr>
          <w:rFonts w:ascii="Times New Roman" w:hAnsi="Times New Roman"/>
          <w:sz w:val="24"/>
          <w:szCs w:val="24"/>
        </w:rPr>
        <w:t xml:space="preserve"> который нуждается в комплексном благоустройстве.</w:t>
      </w:r>
      <w:r w:rsidR="00526AE3">
        <w:rPr>
          <w:rFonts w:ascii="Times New Roman" w:hAnsi="Times New Roman"/>
          <w:sz w:val="24"/>
          <w:szCs w:val="24"/>
        </w:rPr>
        <w:t xml:space="preserve"> </w:t>
      </w:r>
      <w:r w:rsidR="004E18D0" w:rsidRPr="00DC555F">
        <w:rPr>
          <w:rFonts w:ascii="Times New Roman" w:hAnsi="Times New Roman"/>
          <w:sz w:val="24"/>
          <w:szCs w:val="24"/>
        </w:rPr>
        <w:t xml:space="preserve">Выполнение комплекса работ, </w:t>
      </w:r>
      <w:r w:rsidR="004E18D0">
        <w:rPr>
          <w:rFonts w:ascii="Times New Roman" w:hAnsi="Times New Roman"/>
          <w:sz w:val="24"/>
          <w:szCs w:val="24"/>
        </w:rPr>
        <w:t xml:space="preserve">по благоустройству Парка </w:t>
      </w:r>
      <w:r w:rsidR="004E18D0" w:rsidRPr="00DC555F">
        <w:rPr>
          <w:rFonts w:ascii="Times New Roman" w:hAnsi="Times New Roman"/>
          <w:sz w:val="24"/>
          <w:szCs w:val="24"/>
        </w:rPr>
        <w:t xml:space="preserve">придаст </w:t>
      </w:r>
      <w:r w:rsidR="004E18D0">
        <w:rPr>
          <w:rFonts w:ascii="Times New Roman" w:hAnsi="Times New Roman"/>
          <w:sz w:val="24"/>
          <w:szCs w:val="24"/>
        </w:rPr>
        <w:t xml:space="preserve">данному объекту </w:t>
      </w:r>
      <w:r w:rsidR="004E18D0" w:rsidRPr="00DC555F">
        <w:rPr>
          <w:rFonts w:ascii="Times New Roman" w:hAnsi="Times New Roman"/>
          <w:sz w:val="24"/>
          <w:szCs w:val="24"/>
        </w:rPr>
        <w:t>при</w:t>
      </w:r>
      <w:r w:rsidR="004E18D0">
        <w:rPr>
          <w:rFonts w:ascii="Times New Roman" w:hAnsi="Times New Roman"/>
          <w:sz w:val="24"/>
          <w:szCs w:val="24"/>
        </w:rPr>
        <w:t xml:space="preserve">влекательный, </w:t>
      </w:r>
      <w:proofErr w:type="gramStart"/>
      <w:r w:rsidR="004E18D0">
        <w:rPr>
          <w:rFonts w:ascii="Times New Roman" w:hAnsi="Times New Roman"/>
          <w:sz w:val="24"/>
          <w:szCs w:val="24"/>
        </w:rPr>
        <w:t>эстетический вид</w:t>
      </w:r>
      <w:proofErr w:type="gramEnd"/>
      <w:r w:rsidR="004E18D0">
        <w:rPr>
          <w:rFonts w:ascii="Times New Roman" w:hAnsi="Times New Roman"/>
          <w:sz w:val="24"/>
          <w:szCs w:val="24"/>
        </w:rPr>
        <w:t>, тем самым повысив</w:t>
      </w:r>
      <w:r w:rsidR="004E18D0" w:rsidRPr="00DC555F">
        <w:rPr>
          <w:rFonts w:ascii="Times New Roman" w:hAnsi="Times New Roman"/>
          <w:sz w:val="24"/>
          <w:szCs w:val="24"/>
        </w:rPr>
        <w:t xml:space="preserve"> спрос населения </w:t>
      </w:r>
      <w:r w:rsidR="004E18D0">
        <w:rPr>
          <w:rFonts w:ascii="Times New Roman" w:hAnsi="Times New Roman"/>
          <w:sz w:val="24"/>
          <w:szCs w:val="24"/>
        </w:rPr>
        <w:t>к посещению места отдыха.</w:t>
      </w:r>
    </w:p>
    <w:p w:rsidR="004E18D0" w:rsidRDefault="00CE6523" w:rsidP="00526AE3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4E18D0">
        <w:rPr>
          <w:rFonts w:ascii="Times New Roman" w:hAnsi="Times New Roman"/>
          <w:sz w:val="24"/>
          <w:szCs w:val="24"/>
        </w:rPr>
        <w:t xml:space="preserve">С 2018 года </w:t>
      </w:r>
      <w:r>
        <w:rPr>
          <w:rFonts w:ascii="Times New Roman" w:hAnsi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/>
          <w:sz w:val="24"/>
          <w:szCs w:val="24"/>
        </w:rPr>
        <w:t>Ижморском</w:t>
      </w:r>
      <w:proofErr w:type="spellEnd"/>
      <w:r>
        <w:rPr>
          <w:rFonts w:ascii="Times New Roman" w:hAnsi="Times New Roman"/>
          <w:sz w:val="24"/>
          <w:szCs w:val="24"/>
        </w:rPr>
        <w:t xml:space="preserve"> МО по программе «Формирования комфортной городской среды» было благоустроено 4 дворовых и 4 общественных территории, что позволило привести в нормативное состояние ряд территорий поселка.</w:t>
      </w:r>
    </w:p>
    <w:p w:rsidR="00CE6523" w:rsidRPr="00DC555F" w:rsidRDefault="00CE6523" w:rsidP="00526AE3">
      <w:pPr>
        <w:shd w:val="clear" w:color="auto" w:fill="FFFFFF"/>
        <w:spacing w:after="0"/>
        <w:jc w:val="both"/>
        <w:rPr>
          <w:rFonts w:ascii="Times New Roman" w:hAnsi="Times New Roman"/>
          <w:color w:val="444444"/>
          <w:sz w:val="24"/>
          <w:szCs w:val="24"/>
        </w:rPr>
      </w:pPr>
    </w:p>
    <w:p w:rsidR="009066AD" w:rsidRPr="00DC555F" w:rsidRDefault="009066AD" w:rsidP="009066AD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DC555F">
        <w:rPr>
          <w:rFonts w:ascii="Times New Roman" w:hAnsi="Times New Roman" w:cs="Times New Roman"/>
          <w:bCs w:val="0"/>
          <w:sz w:val="24"/>
          <w:szCs w:val="24"/>
        </w:rPr>
        <w:t>Раздел</w:t>
      </w:r>
      <w:r w:rsidRPr="00DC555F">
        <w:rPr>
          <w:rFonts w:ascii="Times New Roman" w:hAnsi="Times New Roman" w:cs="Times New Roman"/>
          <w:sz w:val="24"/>
          <w:szCs w:val="24"/>
        </w:rPr>
        <w:t xml:space="preserve"> 3. Описание целей и задач программы</w:t>
      </w:r>
    </w:p>
    <w:p w:rsidR="009066AD" w:rsidRPr="00DC555F" w:rsidRDefault="009066AD" w:rsidP="009066AD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9066AD" w:rsidRPr="00DC555F" w:rsidRDefault="009066AD" w:rsidP="009066A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555F">
        <w:rPr>
          <w:rFonts w:ascii="Times New Roman" w:hAnsi="Times New Roman" w:cs="Times New Roman"/>
          <w:b/>
          <w:sz w:val="24"/>
          <w:szCs w:val="24"/>
          <w:u w:val="single"/>
        </w:rPr>
        <w:t>Цель  программы:</w:t>
      </w:r>
      <w:r w:rsidRPr="00DC555F">
        <w:rPr>
          <w:rFonts w:ascii="Times New Roman" w:hAnsi="Times New Roman" w:cs="Times New Roman"/>
          <w:sz w:val="24"/>
          <w:szCs w:val="24"/>
        </w:rPr>
        <w:t xml:space="preserve"> повышение уровня благоустройства дворовых и общественных территории Ижморского муниципального округа. </w:t>
      </w:r>
    </w:p>
    <w:p w:rsidR="009066AD" w:rsidRPr="00DC555F" w:rsidRDefault="009066AD" w:rsidP="009066AD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C555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Задачи программы:  </w:t>
      </w:r>
    </w:p>
    <w:p w:rsidR="009066AD" w:rsidRPr="00DC555F" w:rsidRDefault="009066AD" w:rsidP="009066A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C555F">
        <w:rPr>
          <w:rFonts w:ascii="Times New Roman" w:hAnsi="Times New Roman" w:cs="Times New Roman"/>
          <w:b/>
          <w:sz w:val="24"/>
          <w:szCs w:val="24"/>
        </w:rPr>
        <w:t xml:space="preserve">        1.</w:t>
      </w:r>
      <w:r w:rsidRPr="00DC555F">
        <w:rPr>
          <w:rFonts w:ascii="Times New Roman" w:hAnsi="Times New Roman" w:cs="Times New Roman"/>
          <w:sz w:val="24"/>
          <w:szCs w:val="24"/>
        </w:rPr>
        <w:t>Создание условий для повышения качества и комфорта городской среды на территории Ижморского муниципального округа путем реализации комплекса первоочередных мероприятий по благоустройству.</w:t>
      </w:r>
    </w:p>
    <w:p w:rsidR="009066AD" w:rsidRPr="00DC555F" w:rsidRDefault="009066AD" w:rsidP="009066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555F">
        <w:rPr>
          <w:rFonts w:ascii="Times New Roman" w:hAnsi="Times New Roman"/>
          <w:b/>
          <w:sz w:val="24"/>
          <w:szCs w:val="24"/>
        </w:rPr>
        <w:t>2.</w:t>
      </w:r>
      <w:r w:rsidRPr="00DC555F">
        <w:rPr>
          <w:rFonts w:ascii="Times New Roman" w:hAnsi="Times New Roman"/>
          <w:sz w:val="24"/>
          <w:szCs w:val="24"/>
        </w:rPr>
        <w:t> Создание определенных  механизмов вовлеченности заинтересованных граждан, организаций в реализацию мероприятий по формированию современной городской среды;</w:t>
      </w:r>
    </w:p>
    <w:p w:rsidR="009066AD" w:rsidRPr="00DC555F" w:rsidRDefault="009066AD" w:rsidP="009066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55F">
        <w:rPr>
          <w:rFonts w:ascii="Times New Roman" w:eastAsia="Times New Roman" w:hAnsi="Times New Roman"/>
          <w:b/>
          <w:sz w:val="24"/>
          <w:szCs w:val="24"/>
          <w:lang w:eastAsia="ru-RU"/>
        </w:rPr>
        <w:t>3.</w:t>
      </w:r>
      <w:r w:rsidRPr="00DC555F">
        <w:rPr>
          <w:rFonts w:ascii="Times New Roman" w:eastAsia="Times New Roman" w:hAnsi="Times New Roman"/>
          <w:sz w:val="24"/>
          <w:szCs w:val="24"/>
          <w:lang w:eastAsia="ru-RU"/>
        </w:rPr>
        <w:t xml:space="preserve">Обеспечение создания, содержания и развития объектов благоустройства на территории Ижморского </w:t>
      </w:r>
      <w:r w:rsidRPr="00DC555F">
        <w:rPr>
          <w:rFonts w:ascii="Times New Roman" w:hAnsi="Times New Roman"/>
          <w:sz w:val="24"/>
          <w:szCs w:val="24"/>
          <w:lang w:eastAsia="ru-RU"/>
        </w:rPr>
        <w:t>муниципального округа</w:t>
      </w:r>
      <w:r w:rsidRPr="00DC555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066AD" w:rsidRPr="00DC555F" w:rsidRDefault="009066AD" w:rsidP="009066AD">
      <w:pPr>
        <w:shd w:val="clear" w:color="auto" w:fill="FFFFFF"/>
        <w:spacing w:after="0"/>
        <w:ind w:left="75"/>
        <w:rPr>
          <w:rFonts w:ascii="Times New Roman" w:hAnsi="Times New Roman"/>
          <w:color w:val="444444"/>
          <w:sz w:val="24"/>
          <w:szCs w:val="24"/>
        </w:rPr>
      </w:pPr>
    </w:p>
    <w:p w:rsidR="009066AD" w:rsidRPr="00DC555F" w:rsidRDefault="009066AD" w:rsidP="00906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C555F">
        <w:rPr>
          <w:rFonts w:ascii="Times New Roman" w:hAnsi="Times New Roman"/>
          <w:b/>
          <w:bCs/>
          <w:sz w:val="24"/>
          <w:szCs w:val="24"/>
        </w:rPr>
        <w:t>Раздел 4.</w:t>
      </w:r>
      <w:r w:rsidRPr="00DC555F">
        <w:rPr>
          <w:rFonts w:ascii="Times New Roman" w:hAnsi="Times New Roman"/>
          <w:b/>
          <w:sz w:val="24"/>
          <w:szCs w:val="24"/>
        </w:rPr>
        <w:t> </w:t>
      </w:r>
      <w:r w:rsidR="002F2EC7">
        <w:rPr>
          <w:rFonts w:ascii="Times New Roman" w:hAnsi="Times New Roman"/>
          <w:b/>
          <w:sz w:val="24"/>
          <w:szCs w:val="24"/>
        </w:rPr>
        <w:t>Задачи и ц</w:t>
      </w:r>
      <w:r w:rsidRPr="00DC555F">
        <w:rPr>
          <w:rFonts w:ascii="Times New Roman" w:hAnsi="Times New Roman"/>
          <w:b/>
          <w:sz w:val="24"/>
          <w:szCs w:val="24"/>
        </w:rPr>
        <w:t>елевой индикатор программы</w:t>
      </w:r>
      <w:r w:rsidR="002F2EC7">
        <w:rPr>
          <w:rFonts w:ascii="Times New Roman" w:hAnsi="Times New Roman"/>
          <w:b/>
          <w:sz w:val="24"/>
          <w:szCs w:val="24"/>
        </w:rPr>
        <w:t>.</w:t>
      </w:r>
    </w:p>
    <w:p w:rsidR="009066AD" w:rsidRPr="00DC555F" w:rsidRDefault="009066AD" w:rsidP="009066AD">
      <w:pPr>
        <w:pStyle w:val="ConsPlusCel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F2EC7" w:rsidRPr="002F2EC7" w:rsidRDefault="009066AD" w:rsidP="002F2EC7">
      <w:pPr>
        <w:pStyle w:val="ConsPlusCel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555F">
        <w:rPr>
          <w:rFonts w:ascii="Times New Roman" w:hAnsi="Times New Roman" w:cs="Times New Roman"/>
          <w:sz w:val="24"/>
          <w:szCs w:val="24"/>
        </w:rPr>
        <w:t>Выполнение программы характеризуется достижением следующего целевого индикатора и следующих показателей</w:t>
      </w:r>
      <w:r w:rsidR="002F2EC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vertAnchor="text" w:horzAnchor="page" w:tblpX="1141" w:tblpY="181"/>
        <w:tblW w:w="10348" w:type="dxa"/>
        <w:tblLayout w:type="fixed"/>
        <w:tblCellMar>
          <w:top w:w="28" w:type="dxa"/>
          <w:left w:w="62" w:type="dxa"/>
          <w:bottom w:w="28" w:type="dxa"/>
          <w:right w:w="62" w:type="dxa"/>
        </w:tblCellMar>
        <w:tblLook w:val="0000" w:firstRow="0" w:lastRow="0" w:firstColumn="0" w:lastColumn="0" w:noHBand="0" w:noVBand="0"/>
      </w:tblPr>
      <w:tblGrid>
        <w:gridCol w:w="425"/>
        <w:gridCol w:w="3181"/>
        <w:gridCol w:w="709"/>
        <w:gridCol w:w="850"/>
        <w:gridCol w:w="851"/>
        <w:gridCol w:w="850"/>
        <w:gridCol w:w="993"/>
        <w:gridCol w:w="850"/>
        <w:gridCol w:w="851"/>
        <w:gridCol w:w="788"/>
      </w:tblGrid>
      <w:tr w:rsidR="002F2EC7" w:rsidRPr="00011AB5" w:rsidTr="00A27391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EC7" w:rsidRPr="00011AB5" w:rsidRDefault="002F2EC7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EC7" w:rsidRPr="00011AB5" w:rsidRDefault="002F2EC7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EC7" w:rsidRPr="00011AB5" w:rsidRDefault="002F2EC7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60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EC7" w:rsidRPr="00011AB5" w:rsidRDefault="002F2EC7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Плановое значение целевого показателя (индикатора)</w:t>
            </w:r>
          </w:p>
        </w:tc>
      </w:tr>
      <w:tr w:rsidR="00A27391" w:rsidRPr="00011AB5" w:rsidTr="00A27391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91" w:rsidRDefault="00A27391" w:rsidP="00A273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2018</w:t>
            </w:r>
          </w:p>
          <w:p w:rsidR="00A27391" w:rsidRPr="00011AB5" w:rsidRDefault="00A27391" w:rsidP="00A273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91" w:rsidRDefault="00A27391" w:rsidP="00A273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2019</w:t>
            </w:r>
          </w:p>
          <w:p w:rsidR="00A27391" w:rsidRPr="00011AB5" w:rsidRDefault="00A27391" w:rsidP="00A273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91" w:rsidRPr="00011AB5" w:rsidRDefault="00A27391" w:rsidP="00A27391">
            <w:pPr>
              <w:jc w:val="center"/>
              <w:rPr>
                <w:color w:val="000000"/>
                <w:sz w:val="24"/>
                <w:szCs w:val="24"/>
              </w:rPr>
            </w:pPr>
            <w:r w:rsidRPr="00011AB5">
              <w:rPr>
                <w:color w:val="000000"/>
                <w:sz w:val="24"/>
                <w:szCs w:val="24"/>
              </w:rPr>
              <w:t>2020</w:t>
            </w:r>
          </w:p>
          <w:p w:rsidR="00A27391" w:rsidRPr="00011AB5" w:rsidRDefault="00A27391" w:rsidP="00A27391">
            <w:pPr>
              <w:jc w:val="center"/>
              <w:rPr>
                <w:color w:val="000000"/>
                <w:sz w:val="24"/>
                <w:szCs w:val="24"/>
              </w:rPr>
            </w:pPr>
            <w:r w:rsidRPr="00011AB5">
              <w:rPr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91" w:rsidRPr="00011AB5" w:rsidRDefault="00A27391" w:rsidP="00A27391">
            <w:pPr>
              <w:jc w:val="center"/>
              <w:rPr>
                <w:color w:val="000000"/>
                <w:sz w:val="24"/>
                <w:szCs w:val="24"/>
              </w:rPr>
            </w:pPr>
            <w:r w:rsidRPr="00011AB5">
              <w:rPr>
                <w:color w:val="000000"/>
                <w:sz w:val="24"/>
                <w:szCs w:val="24"/>
              </w:rPr>
              <w:t>2021</w:t>
            </w:r>
          </w:p>
          <w:p w:rsidR="00A27391" w:rsidRPr="00011AB5" w:rsidRDefault="00A27391" w:rsidP="00A27391">
            <w:pPr>
              <w:jc w:val="center"/>
              <w:rPr>
                <w:color w:val="000000"/>
                <w:sz w:val="24"/>
                <w:szCs w:val="24"/>
              </w:rPr>
            </w:pPr>
            <w:r w:rsidRPr="00011AB5">
              <w:rPr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91" w:rsidRPr="00011AB5" w:rsidRDefault="00A27391" w:rsidP="00A27391">
            <w:pPr>
              <w:jc w:val="center"/>
              <w:rPr>
                <w:color w:val="000000"/>
                <w:sz w:val="24"/>
                <w:szCs w:val="24"/>
              </w:rPr>
            </w:pPr>
            <w:r w:rsidRPr="00011AB5">
              <w:rPr>
                <w:color w:val="000000"/>
                <w:sz w:val="24"/>
                <w:szCs w:val="24"/>
              </w:rPr>
              <w:t>2022</w:t>
            </w:r>
          </w:p>
          <w:p w:rsidR="00A27391" w:rsidRPr="00011AB5" w:rsidRDefault="00A27391" w:rsidP="00A27391">
            <w:pPr>
              <w:jc w:val="center"/>
              <w:rPr>
                <w:color w:val="000000"/>
                <w:sz w:val="24"/>
                <w:szCs w:val="24"/>
              </w:rPr>
            </w:pPr>
            <w:r w:rsidRPr="00011AB5">
              <w:rPr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91" w:rsidRDefault="00A27391" w:rsidP="00A2739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</w:t>
            </w:r>
          </w:p>
          <w:p w:rsidR="00A27391" w:rsidRDefault="00A27391" w:rsidP="00A2739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  <w:p w:rsidR="00A27391" w:rsidRPr="00011AB5" w:rsidRDefault="00A27391" w:rsidP="00A27391">
            <w:pPr>
              <w:jc w:val="center"/>
              <w:rPr>
                <w:color w:val="000000"/>
                <w:sz w:val="24"/>
                <w:szCs w:val="24"/>
              </w:rPr>
            </w:pPr>
            <w:r w:rsidRPr="00011AB5">
              <w:rPr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91" w:rsidRDefault="00A27391" w:rsidP="00A2739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2024</w:t>
            </w:r>
          </w:p>
          <w:p w:rsidR="00A27391" w:rsidRDefault="00A27391" w:rsidP="00A2739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27391" w:rsidRPr="00011AB5" w:rsidRDefault="00A27391" w:rsidP="00A27391">
            <w:pPr>
              <w:rPr>
                <w:color w:val="000000"/>
                <w:sz w:val="24"/>
                <w:szCs w:val="24"/>
              </w:rPr>
            </w:pPr>
            <w:r w:rsidRPr="00011AB5">
              <w:rPr>
                <w:color w:val="000000"/>
                <w:sz w:val="24"/>
                <w:szCs w:val="24"/>
              </w:rPr>
              <w:t>год</w:t>
            </w:r>
          </w:p>
        </w:tc>
      </w:tr>
      <w:tr w:rsidR="00A27391" w:rsidRPr="00011AB5" w:rsidTr="00A2739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91" w:rsidRPr="00011AB5" w:rsidRDefault="00A27391" w:rsidP="00A2739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left="22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7391" w:rsidRPr="00011AB5" w:rsidTr="00A2739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left="22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A27391" w:rsidRPr="00011AB5" w:rsidTr="00A27391">
        <w:trPr>
          <w:trHeight w:val="152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территориями, от общей численности населения)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left="1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A27391" w:rsidRPr="00011AB5" w:rsidTr="00A2739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left="1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391" w:rsidRPr="00011AB5" w:rsidTr="00A2739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Площадь благоустроенных общественных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5273F9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left="1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357,3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391" w:rsidRPr="00011AB5" w:rsidTr="00A2739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Доля площади благоустроенных общественных территорий в общей площади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5273F9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5273F9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left="1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A27391" w:rsidRPr="00011AB5" w:rsidTr="00A27391">
        <w:trPr>
          <w:trHeight w:val="131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Доля финансового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391" w:rsidRPr="00011AB5" w:rsidTr="00A2739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Доля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391" w:rsidRPr="00011AB5" w:rsidTr="00A2739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Доля финансового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391" w:rsidRPr="00011AB5" w:rsidTr="00A2739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Трудовое участие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B5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proofErr w:type="gramStart"/>
            <w:r w:rsidRPr="00011AB5">
              <w:rPr>
                <w:rFonts w:ascii="Times New Roman" w:hAnsi="Times New Roman" w:cs="Times New Roman"/>
                <w:sz w:val="24"/>
                <w:szCs w:val="24"/>
              </w:rPr>
              <w:t>объек-тов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391" w:rsidRPr="00011AB5" w:rsidRDefault="00A27391" w:rsidP="00A273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66AD" w:rsidRPr="002F2EC7" w:rsidRDefault="002F2EC7" w:rsidP="002F2EC7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sz w:val="24"/>
          <w:szCs w:val="24"/>
        </w:rPr>
        <w:t>     </w:t>
      </w:r>
      <w:r w:rsidRPr="00091A69">
        <w:rPr>
          <w:sz w:val="24"/>
          <w:szCs w:val="24"/>
        </w:rPr>
        <w:t>   </w:t>
      </w:r>
    </w:p>
    <w:p w:rsidR="009066AD" w:rsidRPr="00DC555F" w:rsidRDefault="009066AD" w:rsidP="009066A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C555F">
        <w:rPr>
          <w:rFonts w:ascii="Times New Roman" w:hAnsi="Times New Roman"/>
          <w:b/>
          <w:bCs/>
          <w:sz w:val="24"/>
          <w:szCs w:val="24"/>
          <w:lang w:eastAsia="ru-RU"/>
        </w:rPr>
        <w:t>Раздел 5. Сроки и этапы реализации Программы</w:t>
      </w:r>
    </w:p>
    <w:p w:rsidR="009066AD" w:rsidRPr="00DC555F" w:rsidRDefault="009066AD" w:rsidP="009066A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066AD" w:rsidRPr="00DC555F" w:rsidRDefault="009066AD" w:rsidP="009066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55F">
        <w:rPr>
          <w:rFonts w:ascii="Times New Roman" w:hAnsi="Times New Roman"/>
          <w:sz w:val="24"/>
          <w:szCs w:val="24"/>
        </w:rPr>
        <w:t xml:space="preserve">         Сроки реали</w:t>
      </w:r>
      <w:r w:rsidR="00E15DA6">
        <w:rPr>
          <w:rFonts w:ascii="Times New Roman" w:hAnsi="Times New Roman"/>
          <w:sz w:val="24"/>
          <w:szCs w:val="24"/>
        </w:rPr>
        <w:t>зации настоящей Программы – 2018</w:t>
      </w:r>
      <w:r w:rsidRPr="00DC555F">
        <w:rPr>
          <w:rFonts w:ascii="Times New Roman" w:hAnsi="Times New Roman"/>
          <w:sz w:val="24"/>
          <w:szCs w:val="24"/>
        </w:rPr>
        <w:t xml:space="preserve">-2024 годы. Программа не имеет строгого деления на этапы, мероприятия реализуются на протяжении всего срока ее действия. В ходе исполнения Программы будет производиться корректировка параметров и ежегодных планов ее реализации в рамках бюджетного процесса с учетом тенденций демографического и социально-экономического развития поселения. </w:t>
      </w:r>
    </w:p>
    <w:p w:rsidR="009066AD" w:rsidRDefault="009066AD" w:rsidP="002F2EC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066AD" w:rsidRPr="00E24406" w:rsidRDefault="002F2EC7" w:rsidP="009066A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Приложение 1</w:t>
      </w:r>
      <w:r w:rsidR="009066AD" w:rsidRPr="00E24406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9066AD" w:rsidRPr="00DC555F" w:rsidRDefault="009066AD" w:rsidP="009066A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DC555F">
        <w:rPr>
          <w:rFonts w:ascii="Times New Roman" w:hAnsi="Times New Roman"/>
          <w:sz w:val="24"/>
          <w:szCs w:val="24"/>
          <w:lang w:eastAsia="ru-RU"/>
        </w:rPr>
        <w:t xml:space="preserve">к муниципальной программе </w:t>
      </w:r>
    </w:p>
    <w:p w:rsidR="009066AD" w:rsidRPr="00DC555F" w:rsidRDefault="009066AD" w:rsidP="009066A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DC555F">
        <w:rPr>
          <w:rFonts w:ascii="Times New Roman" w:hAnsi="Times New Roman"/>
          <w:sz w:val="24"/>
          <w:szCs w:val="24"/>
          <w:lang w:eastAsia="ru-RU"/>
        </w:rPr>
        <w:t>«Формирование современной городской среды</w:t>
      </w:r>
    </w:p>
    <w:p w:rsidR="009066AD" w:rsidRPr="00DC555F" w:rsidRDefault="009066AD" w:rsidP="009066A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DC555F">
        <w:rPr>
          <w:rFonts w:ascii="Times New Roman" w:hAnsi="Times New Roman"/>
          <w:sz w:val="24"/>
          <w:szCs w:val="24"/>
          <w:lang w:eastAsia="ru-RU"/>
        </w:rPr>
        <w:t>на территории Ижморского муниципального округа»</w:t>
      </w:r>
    </w:p>
    <w:p w:rsidR="009066AD" w:rsidRPr="00DC555F" w:rsidRDefault="00E15DA6" w:rsidP="00E15DA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на 2018</w:t>
      </w:r>
      <w:r w:rsidR="00486398">
        <w:rPr>
          <w:rFonts w:ascii="Times New Roman" w:hAnsi="Times New Roman"/>
          <w:sz w:val="24"/>
          <w:szCs w:val="24"/>
          <w:lang w:eastAsia="ru-RU"/>
        </w:rPr>
        <w:t>-2024</w:t>
      </w:r>
      <w:r w:rsidR="009066AD" w:rsidRPr="00DC555F">
        <w:rPr>
          <w:rFonts w:ascii="Times New Roman" w:hAnsi="Times New Roman"/>
          <w:sz w:val="24"/>
          <w:szCs w:val="24"/>
          <w:lang w:eastAsia="ru-RU"/>
        </w:rPr>
        <w:t xml:space="preserve"> год </w:t>
      </w:r>
    </w:p>
    <w:p w:rsidR="009066AD" w:rsidRPr="00DC555F" w:rsidRDefault="009066AD" w:rsidP="009066AD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066AD" w:rsidRPr="00DC555F" w:rsidRDefault="009066AD" w:rsidP="009066AD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DC555F">
        <w:rPr>
          <w:rFonts w:ascii="Times New Roman" w:hAnsi="Times New Roman"/>
          <w:b/>
          <w:sz w:val="24"/>
          <w:szCs w:val="24"/>
        </w:rPr>
        <w:t>Ресурсное обеспечение реализации муниципальной программы</w:t>
      </w:r>
    </w:p>
    <w:p w:rsidR="009066AD" w:rsidRPr="00DC555F" w:rsidRDefault="009066AD" w:rsidP="009066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555F">
        <w:rPr>
          <w:rFonts w:ascii="Times New Roman" w:hAnsi="Times New Roman"/>
          <w:b/>
          <w:sz w:val="24"/>
          <w:szCs w:val="24"/>
        </w:rPr>
        <w:t xml:space="preserve">    </w:t>
      </w:r>
      <w:r w:rsidRPr="00DC555F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C555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</w:p>
    <w:tbl>
      <w:tblPr>
        <w:tblW w:w="11057" w:type="dxa"/>
        <w:tblInd w:w="-743" w:type="dxa"/>
        <w:tblLayout w:type="fixed"/>
        <w:tblLook w:val="00A0" w:firstRow="1" w:lastRow="0" w:firstColumn="1" w:lastColumn="0" w:noHBand="0" w:noVBand="0"/>
      </w:tblPr>
      <w:tblGrid>
        <w:gridCol w:w="2552"/>
        <w:gridCol w:w="1843"/>
        <w:gridCol w:w="992"/>
        <w:gridCol w:w="992"/>
        <w:gridCol w:w="992"/>
        <w:gridCol w:w="993"/>
        <w:gridCol w:w="992"/>
        <w:gridCol w:w="850"/>
        <w:gridCol w:w="851"/>
      </w:tblGrid>
      <w:tr w:rsidR="009066AD" w:rsidRPr="00DC555F" w:rsidTr="009E5753">
        <w:trPr>
          <w:trHeight w:val="748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66AD" w:rsidRPr="005273F9" w:rsidRDefault="009066AD" w:rsidP="009E5753">
            <w:pPr>
              <w:ind w:left="175" w:hanging="17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муниципальной программы, подпрограммы, 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66AD" w:rsidRPr="005273F9" w:rsidRDefault="009066AD" w:rsidP="009066A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666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6AD" w:rsidRPr="005273F9" w:rsidRDefault="009066AD" w:rsidP="009066AD">
            <w:pPr>
              <w:ind w:left="416" w:right="539" w:hanging="41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Объем финансовых ресурсов </w:t>
            </w:r>
            <w:r w:rsidR="00E15DA6" w:rsidRPr="005273F9">
              <w:rPr>
                <w:rFonts w:ascii="Times New Roman" w:hAnsi="Times New Roman"/>
                <w:sz w:val="20"/>
                <w:szCs w:val="20"/>
              </w:rPr>
              <w:t>тыс. руб.</w:t>
            </w:r>
          </w:p>
        </w:tc>
      </w:tr>
      <w:tr w:rsidR="005273F9" w:rsidRPr="00DC555F" w:rsidTr="009E5753">
        <w:trPr>
          <w:trHeight w:val="315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ind w:right="22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ind w:right="22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ind w:right="22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ind w:right="22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ind w:right="22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ind w:right="22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2024 год</w:t>
            </w:r>
          </w:p>
        </w:tc>
      </w:tr>
      <w:tr w:rsidR="005273F9" w:rsidRPr="00DC555F" w:rsidTr="009E5753">
        <w:trPr>
          <w:trHeight w:val="3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9066A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9066A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408" w:rsidRPr="00DC555F" w:rsidTr="009E5753">
        <w:trPr>
          <w:trHeight w:val="315"/>
        </w:trPr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408" w:rsidRPr="005273F9" w:rsidRDefault="00F96408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Муниципальная программа</w:t>
            </w: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. «Формирование современной городской среды на территории Ижморского городского поселения» на 2018 - 2024 годы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6408" w:rsidRPr="005273F9" w:rsidRDefault="00F96408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2 660,5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4 106,1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A15A88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3 630,5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B70CC0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2912,3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D144E5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3122,4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6408" w:rsidRDefault="00D144E5"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6408" w:rsidRDefault="00D144E5">
            <w:r>
              <w:rPr>
                <w:rFonts w:ascii="Times New Roman" w:hAnsi="Times New Roman"/>
                <w:color w:val="000000"/>
                <w:sz w:val="20"/>
                <w:szCs w:val="20"/>
              </w:rPr>
              <w:t>4488,6</w:t>
            </w:r>
          </w:p>
        </w:tc>
      </w:tr>
      <w:tr w:rsidR="005273F9" w:rsidRPr="00DC555F" w:rsidTr="009E5753">
        <w:trPr>
          <w:trHeight w:val="315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бюджет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133,0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ind w:right="-4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205,3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A15A88" w:rsidP="005273F9">
            <w:pPr>
              <w:ind w:right="-4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D144E5" w:rsidP="005273F9">
            <w:pPr>
              <w:ind w:right="-4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D144E5" w:rsidP="005273F9">
            <w:pPr>
              <w:ind w:right="-4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D144E5" w:rsidP="005273F9">
            <w:pPr>
              <w:ind w:right="-4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D144E5" w:rsidP="005273F9">
            <w:pPr>
              <w:ind w:right="-4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134,7</w:t>
            </w:r>
          </w:p>
        </w:tc>
      </w:tr>
      <w:tr w:rsidR="005273F9" w:rsidRPr="00DC555F" w:rsidTr="009E5753">
        <w:trPr>
          <w:trHeight w:val="63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1 633,1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3 783,8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A15A88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3 345.5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D144E5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2683,7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D144E5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2877,3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D144E5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2900,7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D144E5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4223,3</w:t>
            </w:r>
          </w:p>
        </w:tc>
      </w:tr>
      <w:tr w:rsidR="005273F9" w:rsidRPr="00DC555F" w:rsidTr="009E5753">
        <w:trPr>
          <w:trHeight w:val="315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894,4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117,0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A15A88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D144E5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D144E5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D144E5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D144E5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130,6</w:t>
            </w:r>
          </w:p>
        </w:tc>
      </w:tr>
      <w:tr w:rsidR="005273F9" w:rsidRPr="00DC555F" w:rsidTr="009E5753">
        <w:trPr>
          <w:trHeight w:val="273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средства юридических и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9D753F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9D753F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150,12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F96408" w:rsidRPr="00DC555F" w:rsidTr="009E5753">
        <w:trPr>
          <w:trHeight w:val="315"/>
        </w:trPr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96408" w:rsidRPr="005273F9" w:rsidRDefault="00F96408" w:rsidP="009066AD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1.Подпрограмма </w:t>
            </w: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"Мероприятия, направленные на реализацию программ формирования современной городской среды"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6408" w:rsidRPr="005273F9" w:rsidRDefault="00F96408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2 660,5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4 106,1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D144E5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3630,5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D144E5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2912,3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9B19E9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3122,4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6408" w:rsidRDefault="009B19E9"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6408" w:rsidRDefault="009B19E9">
            <w:r>
              <w:rPr>
                <w:rFonts w:ascii="Times New Roman" w:hAnsi="Times New Roman"/>
                <w:color w:val="000000"/>
                <w:sz w:val="20"/>
                <w:szCs w:val="20"/>
              </w:rPr>
              <w:t>4488,6</w:t>
            </w:r>
          </w:p>
        </w:tc>
      </w:tr>
      <w:tr w:rsidR="00F96408" w:rsidRPr="00DC555F" w:rsidTr="009E5753">
        <w:trPr>
          <w:trHeight w:val="315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96408" w:rsidRPr="005273F9" w:rsidRDefault="00F96408" w:rsidP="009066AD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6408" w:rsidRPr="005273F9" w:rsidRDefault="00F96408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бюджет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133,0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ind w:right="-4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205,3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D144E5" w:rsidP="005273F9">
            <w:pPr>
              <w:ind w:right="-4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D144E5" w:rsidP="005273F9">
            <w:pPr>
              <w:ind w:right="-4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9B19E9" w:rsidP="005273F9">
            <w:pPr>
              <w:ind w:right="-4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6408" w:rsidRDefault="009B19E9">
            <w:r>
              <w:rPr>
                <w:rFonts w:ascii="Times New Roman" w:hAnsi="Times New Roman"/>
                <w:color w:val="000000"/>
                <w:sz w:val="20"/>
                <w:szCs w:val="20"/>
              </w:rPr>
              <w:t>92,5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6408" w:rsidRDefault="009B19E9"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134,7</w:t>
            </w:r>
          </w:p>
        </w:tc>
      </w:tr>
      <w:tr w:rsidR="005273F9" w:rsidRPr="00DC555F" w:rsidTr="009E5753">
        <w:trPr>
          <w:trHeight w:val="63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73F9" w:rsidRPr="005273F9" w:rsidRDefault="005273F9" w:rsidP="009066AD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1 633,1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3 783,8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D144E5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3 345,5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D144E5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2683,7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9B19E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2877,3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9B19E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2900,7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9B19E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4223,3</w:t>
            </w:r>
          </w:p>
        </w:tc>
      </w:tr>
      <w:tr w:rsidR="005273F9" w:rsidRPr="00DC555F" w:rsidTr="009E5753">
        <w:trPr>
          <w:trHeight w:val="315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73F9" w:rsidRPr="005273F9" w:rsidRDefault="005273F9" w:rsidP="009066AD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894,4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117,0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D144E5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D144E5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9B19E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9B19E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9B19E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130,6</w:t>
            </w:r>
          </w:p>
        </w:tc>
      </w:tr>
      <w:tr w:rsidR="005273F9" w:rsidRPr="00DC555F" w:rsidTr="009E5753">
        <w:trPr>
          <w:trHeight w:val="1222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73F9" w:rsidRPr="005273F9" w:rsidRDefault="005273F9" w:rsidP="009066AD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средства юридических и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9D753F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9D753F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150,12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F96408" w:rsidRPr="00DC555F" w:rsidTr="009E5753">
        <w:trPr>
          <w:trHeight w:val="315"/>
        </w:trPr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55CE9" w:rsidRDefault="00F96408" w:rsidP="009066AD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1.1.Мероприятия:</w:t>
            </w:r>
          </w:p>
          <w:p w:rsidR="00F96408" w:rsidRPr="00055CE9" w:rsidRDefault="00F96408" w:rsidP="009066AD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Реализация программ формирования современной городской среды</w:t>
            </w:r>
          </w:p>
          <w:p w:rsidR="00055CE9" w:rsidRPr="00055CE9" w:rsidRDefault="00055CE9" w:rsidP="009066AD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6408" w:rsidRPr="005273F9" w:rsidRDefault="00F96408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2 660,5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4 106,1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9B19E9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3 630,5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9B19E9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2912,3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9B19E9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3 122,4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6408" w:rsidRDefault="009B19E9"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3082.9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6408" w:rsidRDefault="009B19E9">
            <w:r>
              <w:rPr>
                <w:rFonts w:ascii="Times New Roman" w:hAnsi="Times New Roman"/>
                <w:color w:val="000000"/>
                <w:sz w:val="20"/>
                <w:szCs w:val="20"/>
              </w:rPr>
              <w:t>4488,6</w:t>
            </w:r>
          </w:p>
        </w:tc>
      </w:tr>
      <w:tr w:rsidR="00F96408" w:rsidRPr="00DC555F" w:rsidTr="009E5753">
        <w:trPr>
          <w:trHeight w:val="315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96408" w:rsidRPr="005273F9" w:rsidRDefault="00F96408" w:rsidP="009066AD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6408" w:rsidRPr="005273F9" w:rsidRDefault="00F96408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бюджет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133,0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F96408" w:rsidP="005273F9">
            <w:pPr>
              <w:ind w:right="-4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205,3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9B19E9" w:rsidP="005273F9">
            <w:pPr>
              <w:ind w:right="-4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9B19E9" w:rsidP="005273F9">
            <w:pPr>
              <w:ind w:right="-4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408" w:rsidRPr="005273F9" w:rsidRDefault="009B19E9" w:rsidP="005273F9">
            <w:pPr>
              <w:ind w:right="-4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6408" w:rsidRDefault="009B19E9">
            <w:r>
              <w:rPr>
                <w:rFonts w:ascii="Times New Roman" w:hAnsi="Times New Roman"/>
                <w:color w:val="000000"/>
                <w:sz w:val="20"/>
                <w:szCs w:val="20"/>
              </w:rPr>
              <w:t>92,5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6408" w:rsidRDefault="00873FA5"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134,7</w:t>
            </w:r>
          </w:p>
        </w:tc>
      </w:tr>
      <w:tr w:rsidR="005273F9" w:rsidRPr="00DC555F" w:rsidTr="009E5753">
        <w:trPr>
          <w:trHeight w:val="63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73F9" w:rsidRPr="005273F9" w:rsidRDefault="005273F9" w:rsidP="009066AD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1 633,1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3 783,8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9B19E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3345,5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9B19E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2683,7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9B19E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2877,3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9B19E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2900,7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873FA5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4223,3</w:t>
            </w:r>
          </w:p>
        </w:tc>
      </w:tr>
      <w:tr w:rsidR="005273F9" w:rsidRPr="00DC555F" w:rsidTr="009E5753">
        <w:trPr>
          <w:trHeight w:val="315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73F9" w:rsidRPr="005273F9" w:rsidRDefault="005273F9" w:rsidP="009066AD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894,4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117,0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9B19E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9B19E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9B19E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9B19E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873FA5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130,6</w:t>
            </w:r>
          </w:p>
        </w:tc>
      </w:tr>
      <w:tr w:rsidR="005273F9" w:rsidRPr="00DC555F" w:rsidTr="009E5753">
        <w:trPr>
          <w:trHeight w:val="1159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73F9" w:rsidRPr="005273F9" w:rsidRDefault="005273F9" w:rsidP="009066AD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73F9" w:rsidRPr="005273F9" w:rsidRDefault="005273F9" w:rsidP="00906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средства юридических и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9D753F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9D753F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150,12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3F9" w:rsidRPr="005273F9" w:rsidRDefault="005273F9" w:rsidP="005273F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927AA7" w:rsidRPr="00EF1D2E" w:rsidRDefault="00927AA7" w:rsidP="00D0388E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2F2EC7" w:rsidRDefault="00A632F5" w:rsidP="00305BB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F1D2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Раздел 6. </w:t>
      </w:r>
      <w:r w:rsidR="00510080" w:rsidRPr="00EF1D2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Минимальный перечень работ по благоустройству </w:t>
      </w:r>
      <w:r w:rsidRPr="00EF1D2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(капитальному ремонту) </w:t>
      </w:r>
      <w:r w:rsidR="00510080" w:rsidRPr="00EF1D2E">
        <w:rPr>
          <w:rFonts w:ascii="Times New Roman" w:hAnsi="Times New Roman"/>
          <w:b/>
          <w:bCs/>
          <w:sz w:val="24"/>
          <w:szCs w:val="24"/>
          <w:lang w:eastAsia="ru-RU"/>
        </w:rPr>
        <w:t>дворовых территорий</w:t>
      </w:r>
      <w:r w:rsidR="00510080" w:rsidRPr="00EF1D2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многоквартирных домов</w:t>
      </w:r>
      <w:r w:rsidR="00510080" w:rsidRPr="00EF1D2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305BB3" w:rsidRPr="00EF1D2E" w:rsidRDefault="00305BB3" w:rsidP="00305BB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632F5" w:rsidRPr="00EF1D2E" w:rsidRDefault="00A632F5" w:rsidP="00C87C5A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F1D2E">
        <w:rPr>
          <w:rFonts w:ascii="Times New Roman" w:hAnsi="Times New Roman"/>
          <w:bCs/>
          <w:sz w:val="24"/>
          <w:szCs w:val="24"/>
          <w:lang w:eastAsia="ru-RU"/>
        </w:rPr>
        <w:t>Минимальный перечень работ по благоустройству дворовых территорий МКД определяется в соответствии с региональной программой и включает в себя:</w:t>
      </w:r>
    </w:p>
    <w:p w:rsidR="00920D7D" w:rsidRPr="00EF1D2E" w:rsidRDefault="00710B3B" w:rsidP="00920D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а) </w:t>
      </w:r>
      <w:r w:rsidR="00920D7D" w:rsidRPr="00EF1D2E">
        <w:rPr>
          <w:rFonts w:ascii="Times New Roman" w:hAnsi="Times New Roman"/>
          <w:sz w:val="24"/>
          <w:szCs w:val="24"/>
        </w:rPr>
        <w:t>ремонт дворовых проездов;</w:t>
      </w:r>
    </w:p>
    <w:p w:rsidR="00920D7D" w:rsidRPr="00EF1D2E" w:rsidRDefault="00710B3B" w:rsidP="00920D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б) </w:t>
      </w:r>
      <w:r w:rsidR="00920D7D" w:rsidRPr="00EF1D2E">
        <w:rPr>
          <w:rFonts w:ascii="Times New Roman" w:hAnsi="Times New Roman"/>
          <w:sz w:val="24"/>
          <w:szCs w:val="24"/>
        </w:rPr>
        <w:t>обеспечение освещения дворовых территорий;</w:t>
      </w:r>
    </w:p>
    <w:p w:rsidR="00920D7D" w:rsidRPr="00EF1D2E" w:rsidRDefault="00710B3B" w:rsidP="00920D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в) </w:t>
      </w:r>
      <w:r w:rsidR="00920D7D" w:rsidRPr="00EF1D2E">
        <w:rPr>
          <w:rFonts w:ascii="Times New Roman" w:hAnsi="Times New Roman"/>
          <w:sz w:val="24"/>
          <w:szCs w:val="24"/>
        </w:rPr>
        <w:t>установка скамеек, урн</w:t>
      </w:r>
      <w:r w:rsidR="00A632F5" w:rsidRPr="00EF1D2E">
        <w:rPr>
          <w:rFonts w:ascii="Times New Roman" w:hAnsi="Times New Roman"/>
          <w:sz w:val="24"/>
          <w:szCs w:val="24"/>
        </w:rPr>
        <w:t xml:space="preserve"> для мусора</w:t>
      </w:r>
      <w:r w:rsidR="00920D7D" w:rsidRPr="00EF1D2E">
        <w:rPr>
          <w:rFonts w:ascii="Times New Roman" w:hAnsi="Times New Roman"/>
          <w:sz w:val="24"/>
          <w:szCs w:val="24"/>
        </w:rPr>
        <w:t>;</w:t>
      </w:r>
    </w:p>
    <w:p w:rsidR="00920D7D" w:rsidRPr="00EF1D2E" w:rsidRDefault="00710B3B" w:rsidP="00920D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г) </w:t>
      </w:r>
      <w:r w:rsidR="00920D7D" w:rsidRPr="00EF1D2E">
        <w:rPr>
          <w:rFonts w:ascii="Times New Roman" w:hAnsi="Times New Roman"/>
          <w:sz w:val="24"/>
          <w:szCs w:val="24"/>
        </w:rPr>
        <w:t>ремонт автомобильных парковок;</w:t>
      </w:r>
    </w:p>
    <w:p w:rsidR="00AB0829" w:rsidRDefault="00710B3B" w:rsidP="00AB082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д) </w:t>
      </w:r>
      <w:r w:rsidR="00920D7D" w:rsidRPr="00EF1D2E">
        <w:rPr>
          <w:rFonts w:ascii="Times New Roman" w:hAnsi="Times New Roman"/>
          <w:sz w:val="24"/>
          <w:szCs w:val="24"/>
        </w:rPr>
        <w:t>озеленение территорий;</w:t>
      </w:r>
    </w:p>
    <w:p w:rsidR="00920D7D" w:rsidRPr="00EF1D2E" w:rsidRDefault="00710B3B" w:rsidP="00AB082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е) </w:t>
      </w:r>
      <w:r w:rsidR="00920D7D" w:rsidRPr="00EF1D2E">
        <w:rPr>
          <w:rFonts w:ascii="Times New Roman" w:hAnsi="Times New Roman"/>
          <w:sz w:val="24"/>
          <w:szCs w:val="24"/>
        </w:rPr>
        <w:t xml:space="preserve">ремонт тротуаров, пешеходных дорожек; </w:t>
      </w:r>
    </w:p>
    <w:p w:rsidR="00892C2F" w:rsidRDefault="00A632F5" w:rsidP="003753E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>ж</w:t>
      </w:r>
      <w:r w:rsidR="00710B3B" w:rsidRPr="00EF1D2E">
        <w:rPr>
          <w:rFonts w:ascii="Times New Roman" w:hAnsi="Times New Roman"/>
          <w:sz w:val="24"/>
          <w:szCs w:val="24"/>
        </w:rPr>
        <w:t xml:space="preserve">) </w:t>
      </w:r>
      <w:r w:rsidR="003D6BD1">
        <w:rPr>
          <w:rFonts w:ascii="Times New Roman" w:hAnsi="Times New Roman"/>
          <w:sz w:val="24"/>
          <w:szCs w:val="24"/>
        </w:rPr>
        <w:t xml:space="preserve">ремонт </w:t>
      </w:r>
      <w:proofErr w:type="spellStart"/>
      <w:r w:rsidR="003D6BD1">
        <w:rPr>
          <w:rFonts w:ascii="Times New Roman" w:hAnsi="Times New Roman"/>
          <w:sz w:val="24"/>
          <w:szCs w:val="24"/>
        </w:rPr>
        <w:t>отмостки</w:t>
      </w:r>
      <w:proofErr w:type="spellEnd"/>
      <w:r w:rsidR="003D6BD1">
        <w:rPr>
          <w:rFonts w:ascii="Times New Roman" w:hAnsi="Times New Roman"/>
          <w:sz w:val="24"/>
          <w:szCs w:val="24"/>
        </w:rPr>
        <w:t>;</w:t>
      </w:r>
    </w:p>
    <w:p w:rsidR="003D6BD1" w:rsidRPr="00EF1D2E" w:rsidRDefault="003D6BD1" w:rsidP="003753E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з) ремонт твердых покрытий аллей.</w:t>
      </w:r>
    </w:p>
    <w:p w:rsidR="0031360F" w:rsidRPr="00EF1D2E" w:rsidRDefault="0031360F" w:rsidP="003136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Собственники помещений в многоквартирных домах, собственники иных</w:t>
      </w:r>
      <w:r w:rsidR="00A54A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366EF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зданий </w:t>
      </w: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сооружений, расположенных в границах дворовой  территории, подлежащей благоустройству (далее </w:t>
      </w:r>
      <w:r w:rsidR="00FE43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заинтересованные лица), участвуют в</w:t>
      </w:r>
      <w:r w:rsidR="00A54A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реализации мероприятий по благоустройству дворовых территорий следующим образом:</w:t>
      </w:r>
    </w:p>
    <w:p w:rsidR="0031360F" w:rsidRPr="00EF1D2E" w:rsidRDefault="0031360F" w:rsidP="003136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в рамках минимального перечня работ по усмотрению администрации</w:t>
      </w:r>
      <w:r w:rsidR="00A54A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Муниципального образования может предусматриваться </w:t>
      </w:r>
      <w:proofErr w:type="gramStart"/>
      <w:r w:rsidR="00CC4CAF"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</w:t>
      </w:r>
      <w:proofErr w:type="gramEnd"/>
      <w:r w:rsidR="00CC4CAF"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финансирование</w:t>
      </w:r>
      <w:r w:rsidR="00A54A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заинтересованными лицами </w:t>
      </w:r>
      <w:r w:rsidR="00366EF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 менее </w:t>
      </w:r>
      <w:r w:rsidRPr="00EF1D2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5%</w:t>
      </w: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 общей стоимости необходимых для выполнения работ.</w:t>
      </w:r>
      <w:r w:rsidR="00A54A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Трудовое участие </w:t>
      </w: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заинтересованных лиц в работах по благоустройству в</w:t>
      </w:r>
      <w:r w:rsidR="00A54A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рамках минимального перечня не является обязательным и может быть</w:t>
      </w:r>
      <w:r w:rsidR="00A54A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предложено заинтересованными лицами дополнительно к предложению</w:t>
      </w:r>
      <w:r w:rsidR="00A54A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 финансовом участии. Формами трудового участия могут быть:</w:t>
      </w:r>
    </w:p>
    <w:p w:rsidR="0031360F" w:rsidRPr="00EF1D2E" w:rsidRDefault="0031360F" w:rsidP="003136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выполнение жителями неоплачиваемых работ, не требующих </w:t>
      </w:r>
      <w:proofErr w:type="gramStart"/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специальной</w:t>
      </w:r>
      <w:proofErr w:type="gramEnd"/>
    </w:p>
    <w:p w:rsidR="0031360F" w:rsidRPr="00EF1D2E" w:rsidRDefault="0031360F" w:rsidP="003136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квалификации, как например:</w:t>
      </w:r>
    </w:p>
    <w:p w:rsidR="0031360F" w:rsidRPr="00EF1D2E" w:rsidRDefault="0031360F" w:rsidP="003136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 подготовка объекта (дворовой территории) к началу работ (земляные работы,</w:t>
      </w:r>
    </w:p>
    <w:p w:rsidR="0031360F" w:rsidRPr="00EF1D2E" w:rsidRDefault="0031360F" w:rsidP="003136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уборка мусора) и другие работы (покраска оборудования, посадка деревьев, устройство цветочных клумб);</w:t>
      </w:r>
    </w:p>
    <w:p w:rsidR="0031360F" w:rsidRPr="00EF1D2E" w:rsidRDefault="0031360F" w:rsidP="003136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б) предоставление материалов, техники и т.д.;</w:t>
      </w:r>
    </w:p>
    <w:p w:rsidR="0031360F" w:rsidRPr="00EF1D2E" w:rsidRDefault="0031360F" w:rsidP="003136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в) обеспечение благоприятных условий для работы подрядной организации,</w:t>
      </w:r>
    </w:p>
    <w:p w:rsidR="0031360F" w:rsidRDefault="0031360F" w:rsidP="003136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выполняющей работы, и для ее работников (горячий чай, печенье и т.д.)</w:t>
      </w:r>
    </w:p>
    <w:p w:rsidR="0031360F" w:rsidRPr="007F1E25" w:rsidRDefault="007F1E25" w:rsidP="007F1E2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г) субботники.</w:t>
      </w:r>
    </w:p>
    <w:p w:rsidR="00592FB9" w:rsidRPr="00EF1D2E" w:rsidRDefault="00592FB9" w:rsidP="00592FB9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 w:rsidRPr="00EF1D2E">
        <w:rPr>
          <w:rFonts w:ascii="Times New Roman" w:hAnsi="Times New Roman"/>
          <w:bCs/>
          <w:sz w:val="24"/>
          <w:szCs w:val="24"/>
          <w:lang w:eastAsia="ru-RU"/>
        </w:rPr>
        <w:t xml:space="preserve">Визуализированный перечень образцов элементов благоустройства, в рамках минимального перечня работ предполагаемых к размещению на дворовых территориях, в рамках реализации мероприятий по благоустройству, направленных на формирование современной городской среды. </w:t>
      </w:r>
    </w:p>
    <w:p w:rsidR="00592FB9" w:rsidRPr="00EF1D2E" w:rsidRDefault="00592FB9" w:rsidP="00592F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bCs/>
          <w:sz w:val="24"/>
          <w:szCs w:val="24"/>
          <w:lang w:eastAsia="ru-RU"/>
        </w:rPr>
        <w:tab/>
      </w:r>
    </w:p>
    <w:tbl>
      <w:tblPr>
        <w:tblpPr w:leftFromText="180" w:rightFromText="180" w:vertAnchor="text" w:horzAnchor="margin" w:tblpXSpec="center" w:tblpY="69"/>
        <w:tblW w:w="1078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66"/>
        <w:gridCol w:w="2693"/>
        <w:gridCol w:w="7229"/>
      </w:tblGrid>
      <w:tr w:rsidR="001947DA" w:rsidRPr="00EF1D2E" w:rsidTr="005273F9">
        <w:trPr>
          <w:trHeight w:val="963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947DA" w:rsidRPr="005273F9" w:rsidRDefault="001947DA" w:rsidP="001947DA">
            <w:pPr>
              <w:spacing w:before="100" w:beforeAutospacing="1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73F9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1947DA" w:rsidRPr="005273F9" w:rsidRDefault="001947DA" w:rsidP="001947DA">
            <w:pPr>
              <w:spacing w:before="100" w:beforeAutospacing="1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273F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5273F9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947DA" w:rsidRPr="005273F9" w:rsidRDefault="001947DA" w:rsidP="001947DA">
            <w:pPr>
              <w:spacing w:before="100" w:beforeAutospacing="1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73F9">
              <w:rPr>
                <w:rFonts w:ascii="Times New Roman" w:hAnsi="Times New Roman"/>
                <w:b/>
                <w:sz w:val="24"/>
                <w:szCs w:val="24"/>
              </w:rPr>
              <w:t>Наименование элемента благоустройства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947DA" w:rsidRPr="005273F9" w:rsidRDefault="001947DA" w:rsidP="001947DA">
            <w:pPr>
              <w:spacing w:before="100" w:beforeAutospacing="1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73F9">
              <w:rPr>
                <w:rFonts w:ascii="Times New Roman" w:hAnsi="Times New Roman"/>
                <w:b/>
                <w:sz w:val="24"/>
                <w:szCs w:val="24"/>
              </w:rPr>
              <w:t>Образец</w:t>
            </w:r>
          </w:p>
        </w:tc>
      </w:tr>
      <w:tr w:rsidR="001947DA" w:rsidRPr="00EF1D2E" w:rsidTr="007B5F4B">
        <w:trPr>
          <w:trHeight w:val="6072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947DA" w:rsidRPr="005273F9" w:rsidRDefault="001947DA" w:rsidP="001947DA">
            <w:pPr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947DA" w:rsidRPr="005273F9" w:rsidRDefault="001947DA" w:rsidP="001947DA">
            <w:pPr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Скамейка для бетонирования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947DA" w:rsidRPr="005273F9" w:rsidRDefault="00C37058" w:rsidP="005273F9">
            <w:pPr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"http://admgurievsk.ru/images/pic_mb_001.png" \* MERGEFORMATINET </w:instrText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>INCLUDEPICTURE  "http://admgurievsk.ru/images/pic_mb_001.png" \* MERGEFORMATINET</w:instrTex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7616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" o:spid="_x0000_i1025" type="#_x0000_t75" alt="http://admgurievsk.ru/images/pic_mb_001.png" style="width:306pt;height:146.25pt;visibility:visible">
                  <v:imagedata r:id="rId9" r:href="rId10"/>
                </v:shape>
              </w:pic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1947DA" w:rsidRPr="005273F9">
              <w:rPr>
                <w:rFonts w:ascii="Times New Roman" w:hAnsi="Times New Roman"/>
                <w:sz w:val="20"/>
                <w:szCs w:val="20"/>
              </w:rPr>
              <w:t> </w:t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"http://admgurievsk.ru/images/pic_mb_002.png" \* MERGEFORMATINET </w:instrText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>INCLUDEPICTURE  "ht</w:instrTex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>tp://admgurievsk.ru/images/pic_mb_002.png" \* MERGEFORMATINET</w:instrTex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7616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Рисунок 12" o:spid="_x0000_i1026" type="#_x0000_t75" alt="http://admgurievsk.ru/images/pic_mb_002.png" style="width:303pt;height:126pt;visibility:visible">
                  <v:imagedata r:id="rId11" r:href="rId12"/>
                </v:shape>
              </w:pic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</w:p>
        </w:tc>
      </w:tr>
      <w:tr w:rsidR="001947DA" w:rsidRPr="00EF1D2E" w:rsidTr="007B5F4B">
        <w:trPr>
          <w:trHeight w:val="7902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947DA" w:rsidRPr="005273F9" w:rsidRDefault="001947DA" w:rsidP="001947DA">
            <w:pPr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947DA" w:rsidRPr="005273F9" w:rsidRDefault="001947DA" w:rsidP="001947DA">
            <w:pPr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Урна переносная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947DA" w:rsidRPr="005273F9" w:rsidRDefault="00C37058" w:rsidP="007B5F4B">
            <w:pPr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"http://admgurievsk.ru/images/pic_mb_003.png" \* MERGEFORMATINET </w:instrText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>INCLUDEPICTURE  "http://admgurievsk.ru/images/pic_mb_003.png" \* MERGEFORMATINET</w:instrTex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7616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Рисунок 11" o:spid="_x0000_i1027" type="#_x0000_t75" alt="http://admgurievsk.ru/images/pic_mb_003.png" style="width:177pt;height:260.25pt;visibility:visible">
                  <v:imagedata r:id="rId13" r:href="rId14"/>
                </v:shape>
              </w:pic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"http://admgurievsk.ru/images/pic_mb_004.png" \* MERGEFORMATINET </w:instrText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>INCLUDEPI</w:instrTex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>CTURE  "http://admgurievsk.ru/images/pic_mb_004.png" \* MERGEFORMATINET</w:instrTex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7616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Рисунок 10" o:spid="_x0000_i1028" type="#_x0000_t75" alt="http://admgurievsk.ru/images/pic_mb_004.png" style="width:171.75pt;height:258.75pt;visibility:visible">
                  <v:imagedata r:id="rId15" r:href="rId16"/>
                </v:shape>
              </w:pic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</w:p>
        </w:tc>
      </w:tr>
      <w:tr w:rsidR="001947DA" w:rsidRPr="00EF1D2E" w:rsidTr="005273F9">
        <w:trPr>
          <w:trHeight w:val="7032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947DA" w:rsidRPr="005273F9" w:rsidRDefault="001947DA" w:rsidP="001947DA">
            <w:pPr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947DA" w:rsidRPr="005273F9" w:rsidRDefault="001947DA" w:rsidP="001947DA">
            <w:pPr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Светильник уличный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947DA" w:rsidRPr="005273F9" w:rsidRDefault="00C37058" w:rsidP="007B5F4B">
            <w:pPr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"http://admgurievsk.ru/images/pic_mb_006.png" \* MERGEFORMATINET </w:instrText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>INCLUDEPICTURE  "http://admgurievsk.ru/images/pic_mb_006.png" \* MERGEFORMATINET</w:instrTex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7616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Рисунок 8" o:spid="_x0000_i1029" type="#_x0000_t75" alt="http://admgurievsk.ru/images/pic_mb_006.png" style="width:147pt;height:183pt;visibility:visible">
                  <v:imagedata r:id="rId17" r:href="rId18"/>
                </v:shape>
              </w:pic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1947DA" w:rsidRPr="005273F9">
              <w:rPr>
                <w:rFonts w:ascii="Times New Roman" w:hAnsi="Times New Roman"/>
                <w:sz w:val="20"/>
                <w:szCs w:val="20"/>
              </w:rPr>
              <w:t> </w:t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"http://admgurievsk.ru/images/pic_mb_007.png" \* MERGEFORMATINET </w:instrText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>INCLUDEPICTURE  "http://admgurievsk.ru/images/pic_mb_007.png" \* MERGEFORMATINET</w:instrTex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7616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Рисунок 7" o:spid="_x0000_i1030" type="#_x0000_t75" alt="http://admgurievsk.ru/images/pic_mb_007.png" style="width:161.25pt;height:183pt;visibility:visible">
                  <v:imagedata r:id="rId19" r:href="rId20"/>
                </v:shape>
              </w:pic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1947DA" w:rsidRPr="005273F9">
              <w:rPr>
                <w:rFonts w:ascii="Times New Roman" w:hAnsi="Times New Roman"/>
                <w:sz w:val="20"/>
                <w:szCs w:val="20"/>
              </w:rPr>
              <w:t> </w:t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"http://admgurievsk.ru/images/pic_mb_008.png" \* MERGEFORMATINET </w:instrText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>INCLUDEPICTURE  "http://admgu</w:instrTex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>rievsk.ru/images/pic_mb_008.png" \* MERGEFORMATINET</w:instrTex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7616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Рисунок 6" o:spid="_x0000_i1031" type="#_x0000_t75" alt="http://admgurievsk.ru/images/pic_mb_008.png" style="width:308.25pt;height:133.5pt;visibility:visible">
                  <v:imagedata r:id="rId21" r:href="rId22"/>
                </v:shape>
              </w:pic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</w:p>
        </w:tc>
      </w:tr>
      <w:tr w:rsidR="001947DA" w:rsidRPr="00EF1D2E" w:rsidTr="005273F9">
        <w:trPr>
          <w:trHeight w:val="2396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947DA" w:rsidRPr="005273F9" w:rsidRDefault="001947DA" w:rsidP="001947DA">
            <w:pPr>
              <w:tabs>
                <w:tab w:val="left" w:pos="-1985"/>
              </w:tabs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947DA" w:rsidRPr="005273F9" w:rsidRDefault="001947DA" w:rsidP="001947DA">
            <w:pPr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Ас</w:t>
            </w:r>
            <w:r w:rsidR="00CC4CAF">
              <w:rPr>
                <w:rFonts w:ascii="Times New Roman" w:hAnsi="Times New Roman"/>
                <w:sz w:val="20"/>
                <w:szCs w:val="20"/>
              </w:rPr>
              <w:t>фальтобетонное покрытие тротуаров и пешеходных дорожек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947DA" w:rsidRPr="005273F9" w:rsidRDefault="00C37058" w:rsidP="007B5F4B">
            <w:pPr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"http://admgurievsk.ru/images/pic_mb_009.png" \* MERGEFORMATINET </w:instrText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>INCLUDEPICTURE  "http://admgurievsk.ru/images/pic_mb_009.png" \* MERGEFORMATINET</w:instrTex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7616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Рисунок 5" o:spid="_x0000_i1032" type="#_x0000_t75" alt="http://admgurievsk.ru/images/pic_mb_009.png" style="width:296.25pt;height:126.75pt;visibility:visible">
                  <v:imagedata r:id="rId23" r:href="rId24"/>
                </v:shape>
              </w:pic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</w:p>
        </w:tc>
      </w:tr>
      <w:tr w:rsidR="00892C2F" w:rsidRPr="00EF1D2E" w:rsidTr="007B5F4B">
        <w:trPr>
          <w:trHeight w:val="4736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92C2F" w:rsidRPr="005273F9" w:rsidRDefault="00892C2F" w:rsidP="001947DA">
            <w:pPr>
              <w:tabs>
                <w:tab w:val="left" w:pos="-1985"/>
              </w:tabs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92C2F" w:rsidRPr="005273F9" w:rsidRDefault="00A95291" w:rsidP="001947DA">
            <w:pPr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Ремонт дворовых проездов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92C2F" w:rsidRPr="005273F9" w:rsidRDefault="00C37058" w:rsidP="000B712A">
            <w:pPr>
              <w:spacing w:before="100" w:beforeAutospacing="1" w:after="0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5273F9">
              <w:rPr>
                <w:sz w:val="20"/>
                <w:szCs w:val="20"/>
              </w:rPr>
              <w:fldChar w:fldCharType="begin"/>
            </w:r>
            <w:r w:rsidRPr="005273F9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Pr="005273F9">
              <w:rPr>
                <w:sz w:val="20"/>
                <w:szCs w:val="20"/>
              </w:rPr>
              <w:fldChar w:fldCharType="separate"/>
            </w:r>
            <w:r w:rsidR="00E130CE" w:rsidRPr="005273F9">
              <w:rPr>
                <w:sz w:val="20"/>
                <w:szCs w:val="20"/>
              </w:rPr>
              <w:fldChar w:fldCharType="begin"/>
            </w:r>
            <w:r w:rsidR="00E130CE" w:rsidRPr="005273F9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E130CE" w:rsidRPr="005273F9">
              <w:rPr>
                <w:sz w:val="20"/>
                <w:szCs w:val="20"/>
              </w:rPr>
              <w:fldChar w:fldCharType="separate"/>
            </w:r>
            <w:r w:rsidR="000C6018" w:rsidRPr="005273F9">
              <w:rPr>
                <w:sz w:val="20"/>
                <w:szCs w:val="20"/>
              </w:rPr>
              <w:fldChar w:fldCharType="begin"/>
            </w:r>
            <w:r w:rsidR="000C6018" w:rsidRPr="005273F9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0C6018" w:rsidRPr="005273F9">
              <w:rPr>
                <w:sz w:val="20"/>
                <w:szCs w:val="20"/>
              </w:rPr>
              <w:fldChar w:fldCharType="separate"/>
            </w:r>
            <w:r w:rsidR="00E15DA6" w:rsidRPr="005273F9">
              <w:rPr>
                <w:sz w:val="20"/>
                <w:szCs w:val="20"/>
              </w:rPr>
              <w:fldChar w:fldCharType="begin"/>
            </w:r>
            <w:r w:rsidR="00E15DA6" w:rsidRPr="005273F9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E15DA6" w:rsidRPr="005273F9">
              <w:rPr>
                <w:sz w:val="20"/>
                <w:szCs w:val="20"/>
              </w:rPr>
              <w:fldChar w:fldCharType="separate"/>
            </w:r>
            <w:r w:rsidR="00A27391" w:rsidRPr="005273F9">
              <w:rPr>
                <w:sz w:val="20"/>
                <w:szCs w:val="20"/>
              </w:rPr>
              <w:fldChar w:fldCharType="begin"/>
            </w:r>
            <w:r w:rsidR="00A27391" w:rsidRPr="005273F9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A27391" w:rsidRPr="005273F9">
              <w:rPr>
                <w:sz w:val="20"/>
                <w:szCs w:val="20"/>
              </w:rPr>
              <w:fldChar w:fldCharType="separate"/>
            </w:r>
            <w:r w:rsidR="00396DE8">
              <w:rPr>
                <w:sz w:val="20"/>
                <w:szCs w:val="20"/>
              </w:rPr>
              <w:fldChar w:fldCharType="begin"/>
            </w:r>
            <w:r w:rsidR="00396DE8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396DE8">
              <w:rPr>
                <w:sz w:val="20"/>
                <w:szCs w:val="20"/>
              </w:rPr>
              <w:fldChar w:fldCharType="separate"/>
            </w:r>
            <w:r w:rsidR="00B3335A">
              <w:rPr>
                <w:sz w:val="20"/>
                <w:szCs w:val="20"/>
              </w:rPr>
              <w:fldChar w:fldCharType="begin"/>
            </w:r>
            <w:r w:rsidR="00B3335A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B3335A">
              <w:rPr>
                <w:sz w:val="20"/>
                <w:szCs w:val="20"/>
              </w:rPr>
              <w:fldChar w:fldCharType="separate"/>
            </w:r>
            <w:r w:rsidR="00575602">
              <w:rPr>
                <w:sz w:val="20"/>
                <w:szCs w:val="20"/>
              </w:rPr>
              <w:fldChar w:fldCharType="begin"/>
            </w:r>
            <w:r w:rsidR="00575602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575602">
              <w:rPr>
                <w:sz w:val="20"/>
                <w:szCs w:val="20"/>
              </w:rPr>
              <w:fldChar w:fldCharType="separate"/>
            </w:r>
            <w:r w:rsidR="00003884">
              <w:rPr>
                <w:sz w:val="20"/>
                <w:szCs w:val="20"/>
              </w:rPr>
              <w:fldChar w:fldCharType="begin"/>
            </w:r>
            <w:r w:rsidR="00003884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003884">
              <w:rPr>
                <w:sz w:val="20"/>
                <w:szCs w:val="20"/>
              </w:rPr>
              <w:fldChar w:fldCharType="separate"/>
            </w:r>
            <w:r w:rsidR="000B44D0">
              <w:rPr>
                <w:sz w:val="20"/>
                <w:szCs w:val="20"/>
              </w:rPr>
              <w:fldChar w:fldCharType="begin"/>
            </w:r>
            <w:r w:rsidR="000B44D0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0B44D0">
              <w:rPr>
                <w:sz w:val="20"/>
                <w:szCs w:val="20"/>
              </w:rPr>
              <w:fldChar w:fldCharType="separate"/>
            </w:r>
            <w:r w:rsidR="00013556">
              <w:rPr>
                <w:sz w:val="20"/>
                <w:szCs w:val="20"/>
              </w:rPr>
              <w:fldChar w:fldCharType="begin"/>
            </w:r>
            <w:r w:rsidR="00013556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013556">
              <w:rPr>
                <w:sz w:val="20"/>
                <w:szCs w:val="20"/>
              </w:rPr>
              <w:fldChar w:fldCharType="separate"/>
            </w:r>
            <w:r w:rsidR="00944C45">
              <w:rPr>
                <w:sz w:val="20"/>
                <w:szCs w:val="20"/>
              </w:rPr>
              <w:fldChar w:fldCharType="begin"/>
            </w:r>
            <w:r w:rsidR="00944C45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944C45">
              <w:rPr>
                <w:sz w:val="20"/>
                <w:szCs w:val="20"/>
              </w:rPr>
              <w:fldChar w:fldCharType="separate"/>
            </w:r>
            <w:r w:rsidR="00932D1A">
              <w:rPr>
                <w:sz w:val="20"/>
                <w:szCs w:val="20"/>
              </w:rPr>
              <w:fldChar w:fldCharType="begin"/>
            </w:r>
            <w:r w:rsidR="00932D1A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932D1A">
              <w:rPr>
                <w:sz w:val="20"/>
                <w:szCs w:val="20"/>
              </w:rPr>
              <w:fldChar w:fldCharType="separate"/>
            </w:r>
            <w:r w:rsidR="009432D3">
              <w:rPr>
                <w:sz w:val="20"/>
                <w:szCs w:val="20"/>
              </w:rPr>
              <w:fldChar w:fldCharType="begin"/>
            </w:r>
            <w:r w:rsidR="009432D3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9432D3">
              <w:rPr>
                <w:sz w:val="20"/>
                <w:szCs w:val="20"/>
              </w:rPr>
              <w:fldChar w:fldCharType="separate"/>
            </w:r>
            <w:r w:rsidR="00055CE9">
              <w:rPr>
                <w:sz w:val="20"/>
                <w:szCs w:val="20"/>
              </w:rPr>
              <w:fldChar w:fldCharType="begin"/>
            </w:r>
            <w:r w:rsidR="00055CE9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055CE9">
              <w:rPr>
                <w:sz w:val="20"/>
                <w:szCs w:val="20"/>
              </w:rPr>
              <w:fldChar w:fldCharType="separate"/>
            </w:r>
            <w:r w:rsidR="002029F6">
              <w:rPr>
                <w:sz w:val="20"/>
                <w:szCs w:val="20"/>
              </w:rPr>
              <w:fldChar w:fldCharType="begin"/>
            </w:r>
            <w:r w:rsidR="002029F6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2029F6">
              <w:rPr>
                <w:sz w:val="20"/>
                <w:szCs w:val="20"/>
              </w:rPr>
              <w:fldChar w:fldCharType="separate"/>
            </w:r>
            <w:r w:rsidR="00DB679D">
              <w:rPr>
                <w:sz w:val="20"/>
                <w:szCs w:val="20"/>
              </w:rPr>
              <w:fldChar w:fldCharType="begin"/>
            </w:r>
            <w:r w:rsidR="00DB679D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DB679D">
              <w:rPr>
                <w:sz w:val="20"/>
                <w:szCs w:val="20"/>
              </w:rPr>
              <w:fldChar w:fldCharType="separate"/>
            </w:r>
            <w:r w:rsidR="002C1528">
              <w:rPr>
                <w:sz w:val="20"/>
                <w:szCs w:val="20"/>
              </w:rPr>
              <w:fldChar w:fldCharType="begin"/>
            </w:r>
            <w:r w:rsidR="002C1528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2C1528">
              <w:rPr>
                <w:sz w:val="20"/>
                <w:szCs w:val="20"/>
              </w:rPr>
              <w:fldChar w:fldCharType="separate"/>
            </w:r>
            <w:r w:rsidR="00FB27F2">
              <w:rPr>
                <w:sz w:val="20"/>
                <w:szCs w:val="20"/>
              </w:rPr>
              <w:fldChar w:fldCharType="begin"/>
            </w:r>
            <w:r w:rsidR="00FB27F2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FB27F2">
              <w:rPr>
                <w:sz w:val="20"/>
                <w:szCs w:val="20"/>
              </w:rPr>
              <w:fldChar w:fldCharType="separate"/>
            </w:r>
            <w:r w:rsidR="00CC4CAF">
              <w:rPr>
                <w:sz w:val="20"/>
                <w:szCs w:val="20"/>
              </w:rPr>
              <w:fldChar w:fldCharType="begin"/>
            </w:r>
            <w:r w:rsidR="00CC4CAF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CC4CAF">
              <w:rPr>
                <w:sz w:val="20"/>
                <w:szCs w:val="20"/>
              </w:rPr>
              <w:fldChar w:fldCharType="separate"/>
            </w:r>
            <w:r w:rsidR="008500C8">
              <w:rPr>
                <w:sz w:val="20"/>
                <w:szCs w:val="20"/>
              </w:rPr>
              <w:fldChar w:fldCharType="begin"/>
            </w:r>
            <w:r w:rsidR="008500C8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8500C8">
              <w:rPr>
                <w:sz w:val="20"/>
                <w:szCs w:val="20"/>
              </w:rPr>
              <w:fldChar w:fldCharType="separate"/>
            </w:r>
            <w:r w:rsidR="00D86FEE">
              <w:rPr>
                <w:sz w:val="20"/>
                <w:szCs w:val="20"/>
              </w:rPr>
              <w:fldChar w:fldCharType="begin"/>
            </w:r>
            <w:r w:rsidR="00D86FEE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D86FEE">
              <w:rPr>
                <w:sz w:val="20"/>
                <w:szCs w:val="20"/>
              </w:rPr>
              <w:fldChar w:fldCharType="separate"/>
            </w:r>
            <w:r w:rsidR="00373FC6">
              <w:rPr>
                <w:sz w:val="20"/>
                <w:szCs w:val="20"/>
              </w:rPr>
              <w:fldChar w:fldCharType="begin"/>
            </w:r>
            <w:r w:rsidR="00373FC6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373FC6">
              <w:rPr>
                <w:sz w:val="20"/>
                <w:szCs w:val="20"/>
              </w:rPr>
              <w:fldChar w:fldCharType="separate"/>
            </w:r>
            <w:r w:rsidR="009E2B8B">
              <w:rPr>
                <w:sz w:val="20"/>
                <w:szCs w:val="20"/>
              </w:rPr>
              <w:fldChar w:fldCharType="begin"/>
            </w:r>
            <w:r w:rsidR="009E2B8B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9E2B8B">
              <w:rPr>
                <w:sz w:val="20"/>
                <w:szCs w:val="20"/>
              </w:rPr>
              <w:fldChar w:fldCharType="separate"/>
            </w:r>
            <w:r w:rsidR="00391850">
              <w:rPr>
                <w:sz w:val="20"/>
                <w:szCs w:val="20"/>
              </w:rPr>
              <w:fldChar w:fldCharType="begin"/>
            </w:r>
            <w:r w:rsidR="00391850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391850">
              <w:rPr>
                <w:sz w:val="20"/>
                <w:szCs w:val="20"/>
              </w:rPr>
              <w:fldChar w:fldCharType="separate"/>
            </w:r>
            <w:r w:rsidR="006F6D02">
              <w:rPr>
                <w:sz w:val="20"/>
                <w:szCs w:val="20"/>
              </w:rPr>
              <w:fldChar w:fldCharType="begin"/>
            </w:r>
            <w:r w:rsidR="006F6D02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6F6D02">
              <w:rPr>
                <w:sz w:val="20"/>
                <w:szCs w:val="20"/>
              </w:rPr>
              <w:fldChar w:fldCharType="separate"/>
            </w:r>
            <w:r w:rsidR="00211F02">
              <w:rPr>
                <w:sz w:val="20"/>
                <w:szCs w:val="20"/>
              </w:rPr>
              <w:fldChar w:fldCharType="begin"/>
            </w:r>
            <w:r w:rsidR="00211F02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211F02">
              <w:rPr>
                <w:sz w:val="20"/>
                <w:szCs w:val="20"/>
              </w:rPr>
              <w:fldChar w:fldCharType="separate"/>
            </w:r>
            <w:r w:rsidR="00D954D4">
              <w:rPr>
                <w:sz w:val="20"/>
                <w:szCs w:val="20"/>
              </w:rPr>
              <w:fldChar w:fldCharType="begin"/>
            </w:r>
            <w:r w:rsidR="00D954D4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D954D4">
              <w:rPr>
                <w:sz w:val="20"/>
                <w:szCs w:val="20"/>
              </w:rPr>
              <w:fldChar w:fldCharType="separate"/>
            </w:r>
            <w:r w:rsidR="005D167A">
              <w:rPr>
                <w:sz w:val="20"/>
                <w:szCs w:val="20"/>
              </w:rPr>
              <w:fldChar w:fldCharType="begin"/>
            </w:r>
            <w:r w:rsidR="005D167A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5D167A">
              <w:rPr>
                <w:sz w:val="20"/>
                <w:szCs w:val="20"/>
              </w:rPr>
              <w:fldChar w:fldCharType="separate"/>
            </w:r>
            <w:r w:rsidR="00AC1D5C">
              <w:rPr>
                <w:sz w:val="20"/>
                <w:szCs w:val="20"/>
              </w:rPr>
              <w:fldChar w:fldCharType="begin"/>
            </w:r>
            <w:r w:rsidR="00AC1D5C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AC1D5C">
              <w:rPr>
                <w:sz w:val="20"/>
                <w:szCs w:val="20"/>
              </w:rPr>
              <w:fldChar w:fldCharType="separate"/>
            </w:r>
            <w:r w:rsidR="009A2B0A">
              <w:rPr>
                <w:sz w:val="20"/>
                <w:szCs w:val="20"/>
              </w:rPr>
              <w:fldChar w:fldCharType="begin"/>
            </w:r>
            <w:r w:rsidR="009A2B0A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9A2B0A">
              <w:rPr>
                <w:sz w:val="20"/>
                <w:szCs w:val="20"/>
              </w:rPr>
              <w:fldChar w:fldCharType="separate"/>
            </w:r>
            <w:r w:rsidR="00700F25">
              <w:rPr>
                <w:sz w:val="20"/>
                <w:szCs w:val="20"/>
              </w:rPr>
              <w:fldChar w:fldCharType="begin"/>
            </w:r>
            <w:r w:rsidR="00700F25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700F25">
              <w:rPr>
                <w:sz w:val="20"/>
                <w:szCs w:val="20"/>
              </w:rPr>
              <w:fldChar w:fldCharType="separate"/>
            </w:r>
            <w:r w:rsidR="00A15A88">
              <w:rPr>
                <w:sz w:val="20"/>
                <w:szCs w:val="20"/>
              </w:rPr>
              <w:fldChar w:fldCharType="begin"/>
            </w:r>
            <w:r w:rsidR="00A15A88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A15A88">
              <w:rPr>
                <w:sz w:val="20"/>
                <w:szCs w:val="20"/>
              </w:rPr>
              <w:fldChar w:fldCharType="separate"/>
            </w:r>
            <w:r w:rsidR="00B70CC0">
              <w:rPr>
                <w:sz w:val="20"/>
                <w:szCs w:val="20"/>
              </w:rPr>
              <w:fldChar w:fldCharType="begin"/>
            </w:r>
            <w:r w:rsidR="00B70CC0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B70CC0">
              <w:rPr>
                <w:sz w:val="20"/>
                <w:szCs w:val="20"/>
              </w:rPr>
              <w:fldChar w:fldCharType="separate"/>
            </w:r>
            <w:r w:rsidR="00445180">
              <w:rPr>
                <w:sz w:val="20"/>
                <w:szCs w:val="20"/>
              </w:rPr>
              <w:fldChar w:fldCharType="begin"/>
            </w:r>
            <w:r w:rsidR="00445180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445180">
              <w:rPr>
                <w:sz w:val="20"/>
                <w:szCs w:val="20"/>
              </w:rPr>
              <w:fldChar w:fldCharType="separate"/>
            </w:r>
            <w:r w:rsidR="005275FA">
              <w:rPr>
                <w:sz w:val="20"/>
                <w:szCs w:val="20"/>
              </w:rPr>
              <w:fldChar w:fldCharType="begin"/>
            </w:r>
            <w:r w:rsidR="005275FA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5275FA">
              <w:rPr>
                <w:sz w:val="20"/>
                <w:szCs w:val="20"/>
              </w:rPr>
              <w:fldChar w:fldCharType="separate"/>
            </w:r>
            <w:r w:rsidR="0051754B">
              <w:rPr>
                <w:sz w:val="20"/>
                <w:szCs w:val="20"/>
              </w:rPr>
              <w:fldChar w:fldCharType="begin"/>
            </w:r>
            <w:r w:rsidR="0051754B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51754B">
              <w:rPr>
                <w:sz w:val="20"/>
                <w:szCs w:val="20"/>
              </w:rPr>
              <w:fldChar w:fldCharType="separate"/>
            </w:r>
            <w:r w:rsidR="007C5555">
              <w:rPr>
                <w:sz w:val="20"/>
                <w:szCs w:val="20"/>
              </w:rPr>
              <w:fldChar w:fldCharType="begin"/>
            </w:r>
            <w:r w:rsidR="007C5555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7C5555">
              <w:rPr>
                <w:sz w:val="20"/>
                <w:szCs w:val="20"/>
              </w:rPr>
              <w:fldChar w:fldCharType="separate"/>
            </w:r>
            <w:r w:rsidR="00690A91">
              <w:rPr>
                <w:sz w:val="20"/>
                <w:szCs w:val="20"/>
              </w:rPr>
              <w:fldChar w:fldCharType="begin"/>
            </w:r>
            <w:r w:rsidR="00690A91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690A91">
              <w:rPr>
                <w:sz w:val="20"/>
                <w:szCs w:val="20"/>
              </w:rPr>
              <w:fldChar w:fldCharType="separate"/>
            </w:r>
            <w:r w:rsidR="0063229D">
              <w:rPr>
                <w:sz w:val="20"/>
                <w:szCs w:val="20"/>
              </w:rPr>
              <w:fldChar w:fldCharType="begin"/>
            </w:r>
            <w:r w:rsidR="0063229D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63229D">
              <w:rPr>
                <w:sz w:val="20"/>
                <w:szCs w:val="20"/>
              </w:rPr>
              <w:fldChar w:fldCharType="separate"/>
            </w:r>
            <w:r w:rsidR="00A10093">
              <w:rPr>
                <w:sz w:val="20"/>
                <w:szCs w:val="20"/>
              </w:rPr>
              <w:fldChar w:fldCharType="begin"/>
            </w:r>
            <w:r w:rsidR="00A10093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A10093">
              <w:rPr>
                <w:sz w:val="20"/>
                <w:szCs w:val="20"/>
              </w:rPr>
              <w:fldChar w:fldCharType="separate"/>
            </w:r>
            <w:r w:rsidR="00B15765">
              <w:rPr>
                <w:sz w:val="20"/>
                <w:szCs w:val="20"/>
              </w:rPr>
              <w:fldChar w:fldCharType="begin"/>
            </w:r>
            <w:r w:rsidR="00B15765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B15765">
              <w:rPr>
                <w:sz w:val="20"/>
                <w:szCs w:val="20"/>
              </w:rPr>
              <w:fldChar w:fldCharType="separate"/>
            </w:r>
            <w:r w:rsidR="006A7AEB">
              <w:rPr>
                <w:sz w:val="20"/>
                <w:szCs w:val="20"/>
              </w:rPr>
              <w:fldChar w:fldCharType="begin"/>
            </w:r>
            <w:r w:rsidR="006A7AEB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6A7AEB">
              <w:rPr>
                <w:sz w:val="20"/>
                <w:szCs w:val="20"/>
              </w:rPr>
              <w:fldChar w:fldCharType="separate"/>
            </w:r>
            <w:r w:rsidR="00AF3F3A">
              <w:rPr>
                <w:sz w:val="20"/>
                <w:szCs w:val="20"/>
              </w:rPr>
              <w:fldChar w:fldCharType="begin"/>
            </w:r>
            <w:r w:rsidR="00AF3F3A">
              <w:rPr>
                <w:sz w:val="20"/>
                <w:szCs w:val="20"/>
              </w:rPr>
              <w:instrText xml:space="preserve"> INCLUDEPICTURE  "https://minstroy.astrobl.ru/sites/minstroy.astrobl.ru/files/image-10-narimanov.jpg" \* MERGEFORMATINET </w:instrText>
            </w:r>
            <w:r w:rsidR="00AF3F3A">
              <w:rPr>
                <w:sz w:val="20"/>
                <w:szCs w:val="20"/>
              </w:rPr>
              <w:fldChar w:fldCharType="separate"/>
            </w:r>
            <w:r w:rsidR="0000079B">
              <w:rPr>
                <w:sz w:val="20"/>
                <w:szCs w:val="20"/>
              </w:rPr>
              <w:fldChar w:fldCharType="begin"/>
            </w:r>
            <w:r w:rsidR="0000079B">
              <w:rPr>
                <w:sz w:val="20"/>
                <w:szCs w:val="20"/>
              </w:rPr>
              <w:instrText xml:space="preserve"> </w:instrText>
            </w:r>
            <w:r w:rsidR="0000079B">
              <w:rPr>
                <w:sz w:val="20"/>
                <w:szCs w:val="20"/>
              </w:rPr>
              <w:instrText>INCLUDEPICTURE  "https://minstroy.astrobl.ru/sites/minstroy.astrobl.ru/files/image-10-narimanov.jpg" \* MERGEFORMATINET</w:instrText>
            </w:r>
            <w:r w:rsidR="0000079B">
              <w:rPr>
                <w:sz w:val="20"/>
                <w:szCs w:val="20"/>
              </w:rPr>
              <w:instrText xml:space="preserve"> </w:instrText>
            </w:r>
            <w:r w:rsidR="0000079B">
              <w:rPr>
                <w:sz w:val="20"/>
                <w:szCs w:val="20"/>
              </w:rPr>
              <w:fldChar w:fldCharType="separate"/>
            </w:r>
            <w:r w:rsidR="00E7616B">
              <w:rPr>
                <w:sz w:val="20"/>
                <w:szCs w:val="20"/>
              </w:rPr>
              <w:pict>
                <v:shape id="_x0000_i1033" type="#_x0000_t75" alt="" style="width:312pt;height:211.5pt">
                  <v:imagedata r:id="rId25" r:href="rId26"/>
                </v:shape>
              </w:pict>
            </w:r>
            <w:r w:rsidR="0000079B">
              <w:rPr>
                <w:sz w:val="20"/>
                <w:szCs w:val="20"/>
              </w:rPr>
              <w:fldChar w:fldCharType="end"/>
            </w:r>
            <w:r w:rsidR="00AF3F3A">
              <w:rPr>
                <w:sz w:val="20"/>
                <w:szCs w:val="20"/>
              </w:rPr>
              <w:fldChar w:fldCharType="end"/>
            </w:r>
            <w:r w:rsidR="006A7AEB">
              <w:rPr>
                <w:sz w:val="20"/>
                <w:szCs w:val="20"/>
              </w:rPr>
              <w:fldChar w:fldCharType="end"/>
            </w:r>
            <w:r w:rsidR="00B15765">
              <w:rPr>
                <w:sz w:val="20"/>
                <w:szCs w:val="20"/>
              </w:rPr>
              <w:fldChar w:fldCharType="end"/>
            </w:r>
            <w:r w:rsidR="00A10093">
              <w:rPr>
                <w:sz w:val="20"/>
                <w:szCs w:val="20"/>
              </w:rPr>
              <w:fldChar w:fldCharType="end"/>
            </w:r>
            <w:r w:rsidR="0063229D">
              <w:rPr>
                <w:sz w:val="20"/>
                <w:szCs w:val="20"/>
              </w:rPr>
              <w:fldChar w:fldCharType="end"/>
            </w:r>
            <w:r w:rsidR="00690A91">
              <w:rPr>
                <w:sz w:val="20"/>
                <w:szCs w:val="20"/>
              </w:rPr>
              <w:fldChar w:fldCharType="end"/>
            </w:r>
            <w:r w:rsidR="007C5555">
              <w:rPr>
                <w:sz w:val="20"/>
                <w:szCs w:val="20"/>
              </w:rPr>
              <w:fldChar w:fldCharType="end"/>
            </w:r>
            <w:r w:rsidR="0051754B">
              <w:rPr>
                <w:sz w:val="20"/>
                <w:szCs w:val="20"/>
              </w:rPr>
              <w:fldChar w:fldCharType="end"/>
            </w:r>
            <w:r w:rsidR="005275FA">
              <w:rPr>
                <w:sz w:val="20"/>
                <w:szCs w:val="20"/>
              </w:rPr>
              <w:fldChar w:fldCharType="end"/>
            </w:r>
            <w:r w:rsidR="00445180">
              <w:rPr>
                <w:sz w:val="20"/>
                <w:szCs w:val="20"/>
              </w:rPr>
              <w:fldChar w:fldCharType="end"/>
            </w:r>
            <w:r w:rsidR="00B70CC0">
              <w:rPr>
                <w:sz w:val="20"/>
                <w:szCs w:val="20"/>
              </w:rPr>
              <w:fldChar w:fldCharType="end"/>
            </w:r>
            <w:r w:rsidR="00A15A88">
              <w:rPr>
                <w:sz w:val="20"/>
                <w:szCs w:val="20"/>
              </w:rPr>
              <w:fldChar w:fldCharType="end"/>
            </w:r>
            <w:r w:rsidR="00700F25">
              <w:rPr>
                <w:sz w:val="20"/>
                <w:szCs w:val="20"/>
              </w:rPr>
              <w:fldChar w:fldCharType="end"/>
            </w:r>
            <w:r w:rsidR="009A2B0A">
              <w:rPr>
                <w:sz w:val="20"/>
                <w:szCs w:val="20"/>
              </w:rPr>
              <w:fldChar w:fldCharType="end"/>
            </w:r>
            <w:r w:rsidR="00AC1D5C">
              <w:rPr>
                <w:sz w:val="20"/>
                <w:szCs w:val="20"/>
              </w:rPr>
              <w:fldChar w:fldCharType="end"/>
            </w:r>
            <w:r w:rsidR="005D167A">
              <w:rPr>
                <w:sz w:val="20"/>
                <w:szCs w:val="20"/>
              </w:rPr>
              <w:fldChar w:fldCharType="end"/>
            </w:r>
            <w:r w:rsidR="00D954D4">
              <w:rPr>
                <w:sz w:val="20"/>
                <w:szCs w:val="20"/>
              </w:rPr>
              <w:fldChar w:fldCharType="end"/>
            </w:r>
            <w:r w:rsidR="00211F02">
              <w:rPr>
                <w:sz w:val="20"/>
                <w:szCs w:val="20"/>
              </w:rPr>
              <w:fldChar w:fldCharType="end"/>
            </w:r>
            <w:r w:rsidR="006F6D02">
              <w:rPr>
                <w:sz w:val="20"/>
                <w:szCs w:val="20"/>
              </w:rPr>
              <w:fldChar w:fldCharType="end"/>
            </w:r>
            <w:r w:rsidR="00391850">
              <w:rPr>
                <w:sz w:val="20"/>
                <w:szCs w:val="20"/>
              </w:rPr>
              <w:fldChar w:fldCharType="end"/>
            </w:r>
            <w:r w:rsidR="009E2B8B">
              <w:rPr>
                <w:sz w:val="20"/>
                <w:szCs w:val="20"/>
              </w:rPr>
              <w:fldChar w:fldCharType="end"/>
            </w:r>
            <w:r w:rsidR="00373FC6">
              <w:rPr>
                <w:sz w:val="20"/>
                <w:szCs w:val="20"/>
              </w:rPr>
              <w:fldChar w:fldCharType="end"/>
            </w:r>
            <w:r w:rsidR="00D86FEE">
              <w:rPr>
                <w:sz w:val="20"/>
                <w:szCs w:val="20"/>
              </w:rPr>
              <w:fldChar w:fldCharType="end"/>
            </w:r>
            <w:r w:rsidR="008500C8">
              <w:rPr>
                <w:sz w:val="20"/>
                <w:szCs w:val="20"/>
              </w:rPr>
              <w:fldChar w:fldCharType="end"/>
            </w:r>
            <w:r w:rsidR="00CC4CAF">
              <w:rPr>
                <w:sz w:val="20"/>
                <w:szCs w:val="20"/>
              </w:rPr>
              <w:fldChar w:fldCharType="end"/>
            </w:r>
            <w:r w:rsidR="00FB27F2">
              <w:rPr>
                <w:sz w:val="20"/>
                <w:szCs w:val="20"/>
              </w:rPr>
              <w:fldChar w:fldCharType="end"/>
            </w:r>
            <w:r w:rsidR="002C1528">
              <w:rPr>
                <w:sz w:val="20"/>
                <w:szCs w:val="20"/>
              </w:rPr>
              <w:fldChar w:fldCharType="end"/>
            </w:r>
            <w:r w:rsidR="00DB679D">
              <w:rPr>
                <w:sz w:val="20"/>
                <w:szCs w:val="20"/>
              </w:rPr>
              <w:fldChar w:fldCharType="end"/>
            </w:r>
            <w:r w:rsidR="002029F6">
              <w:rPr>
                <w:sz w:val="20"/>
                <w:szCs w:val="20"/>
              </w:rPr>
              <w:fldChar w:fldCharType="end"/>
            </w:r>
            <w:r w:rsidR="00055CE9">
              <w:rPr>
                <w:sz w:val="20"/>
                <w:szCs w:val="20"/>
              </w:rPr>
              <w:fldChar w:fldCharType="end"/>
            </w:r>
            <w:r w:rsidR="009432D3">
              <w:rPr>
                <w:sz w:val="20"/>
                <w:szCs w:val="20"/>
              </w:rPr>
              <w:fldChar w:fldCharType="end"/>
            </w:r>
            <w:r w:rsidR="00932D1A">
              <w:rPr>
                <w:sz w:val="20"/>
                <w:szCs w:val="20"/>
              </w:rPr>
              <w:fldChar w:fldCharType="end"/>
            </w:r>
            <w:r w:rsidR="00944C45">
              <w:rPr>
                <w:sz w:val="20"/>
                <w:szCs w:val="20"/>
              </w:rPr>
              <w:fldChar w:fldCharType="end"/>
            </w:r>
            <w:r w:rsidR="00013556">
              <w:rPr>
                <w:sz w:val="20"/>
                <w:szCs w:val="20"/>
              </w:rPr>
              <w:fldChar w:fldCharType="end"/>
            </w:r>
            <w:r w:rsidR="000B44D0">
              <w:rPr>
                <w:sz w:val="20"/>
                <w:szCs w:val="20"/>
              </w:rPr>
              <w:fldChar w:fldCharType="end"/>
            </w:r>
            <w:r w:rsidR="00003884">
              <w:rPr>
                <w:sz w:val="20"/>
                <w:szCs w:val="20"/>
              </w:rPr>
              <w:fldChar w:fldCharType="end"/>
            </w:r>
            <w:r w:rsidR="00575602">
              <w:rPr>
                <w:sz w:val="20"/>
                <w:szCs w:val="20"/>
              </w:rPr>
              <w:fldChar w:fldCharType="end"/>
            </w:r>
            <w:r w:rsidR="00B3335A">
              <w:rPr>
                <w:sz w:val="20"/>
                <w:szCs w:val="20"/>
              </w:rPr>
              <w:fldChar w:fldCharType="end"/>
            </w:r>
            <w:r w:rsidR="00396DE8">
              <w:rPr>
                <w:sz w:val="20"/>
                <w:szCs w:val="20"/>
              </w:rPr>
              <w:fldChar w:fldCharType="end"/>
            </w:r>
            <w:r w:rsidR="00A27391" w:rsidRPr="005273F9">
              <w:rPr>
                <w:sz w:val="20"/>
                <w:szCs w:val="20"/>
              </w:rPr>
              <w:fldChar w:fldCharType="end"/>
            </w:r>
            <w:r w:rsidR="00E15DA6" w:rsidRPr="005273F9">
              <w:rPr>
                <w:sz w:val="20"/>
                <w:szCs w:val="20"/>
              </w:rPr>
              <w:fldChar w:fldCharType="end"/>
            </w:r>
            <w:r w:rsidR="000C6018" w:rsidRPr="005273F9">
              <w:rPr>
                <w:sz w:val="20"/>
                <w:szCs w:val="20"/>
              </w:rPr>
              <w:fldChar w:fldCharType="end"/>
            </w:r>
            <w:r w:rsidR="00E130CE" w:rsidRPr="005273F9">
              <w:rPr>
                <w:sz w:val="20"/>
                <w:szCs w:val="20"/>
              </w:rPr>
              <w:fldChar w:fldCharType="end"/>
            </w:r>
            <w:r w:rsidRPr="005273F9">
              <w:rPr>
                <w:sz w:val="20"/>
                <w:szCs w:val="20"/>
              </w:rPr>
              <w:fldChar w:fldCharType="end"/>
            </w:r>
          </w:p>
        </w:tc>
      </w:tr>
      <w:tr w:rsidR="00892C2F" w:rsidRPr="00EF1D2E" w:rsidTr="007B5F4B">
        <w:trPr>
          <w:trHeight w:val="4796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92C2F" w:rsidRPr="005273F9" w:rsidRDefault="00892C2F" w:rsidP="001947DA">
            <w:pPr>
              <w:tabs>
                <w:tab w:val="left" w:pos="-1985"/>
              </w:tabs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92C2F" w:rsidRPr="005273F9" w:rsidRDefault="00892C2F" w:rsidP="001947DA">
            <w:pPr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Озеленение</w:t>
            </w:r>
          </w:p>
          <w:p w:rsidR="00423723" w:rsidRPr="005273F9" w:rsidRDefault="00423723" w:rsidP="001947DA">
            <w:pPr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92C2F" w:rsidRPr="005273F9" w:rsidRDefault="00C37058" w:rsidP="000B712A">
            <w:pPr>
              <w:spacing w:before="100" w:beforeAutospacing="1" w:after="0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INCLUDEPICTURE  "http://xn---55-zedfm.xn--p1ai/images/portfolio/remont_dvorovih_territorii/25.jpg" \* MERGEFORMATINET </w:instrText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begin"/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>INCLUDEPICTURE  "http://xn---55-zedfm.xn--p1ai/images/portfolio/remont_dvorovih_territorii/25.jpg" \* MERGEFORMATINET</w:instrTex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instrText xml:space="preserve"> </w:instrTex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separate"/>
            </w:r>
            <w:r w:rsidR="00E7616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Рисунок 1" o:spid="_x0000_i1034" type="#_x0000_t75" alt="http://xn---55-zedfm.xn--p1ai/images/portfolio/remont_dvorovih_territorii/25.jpg" style="width:321.75pt;height:210pt;visibility:visible">
                  <v:imagedata r:id="rId27" r:href="rId28"/>
                </v:shape>
              </w:pict>
            </w:r>
            <w:r w:rsidR="0000079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F3F3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A7AE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1576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1009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322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90A9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7C555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1754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275F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44518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70CC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15A8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700F2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A2B0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C1D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D167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D954D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211F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6F6D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9185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E2B8B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73FC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D86FE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8500C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CC4CA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FB27F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2C15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DB67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2029F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55CE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432D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32D1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944C45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1355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B44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0388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57560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B3335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396DE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A27391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5DA6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0C6018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="00E130CE"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  <w:r w:rsidRPr="005273F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fldChar w:fldCharType="end"/>
            </w:r>
          </w:p>
        </w:tc>
      </w:tr>
      <w:tr w:rsidR="00423723" w:rsidRPr="00EF1D2E" w:rsidTr="007B5F4B">
        <w:trPr>
          <w:trHeight w:val="5063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23723" w:rsidRPr="005273F9" w:rsidRDefault="003753EB" w:rsidP="001947DA">
            <w:pPr>
              <w:tabs>
                <w:tab w:val="left" w:pos="-1985"/>
              </w:tabs>
              <w:spacing w:before="100" w:beforeAutospacing="1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3F9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23723" w:rsidRPr="005273F9" w:rsidRDefault="004635EB" w:rsidP="00615CEF">
            <w:pPr>
              <w:tabs>
                <w:tab w:val="left" w:pos="-15"/>
              </w:tabs>
              <w:spacing w:before="100" w:beforeAutospacing="1" w:after="0"/>
              <w:ind w:left="-86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Ремо</w:t>
            </w:r>
            <w:r w:rsidR="0045399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ремонт </w:t>
            </w:r>
            <w:r w:rsidR="00453992">
              <w:rPr>
                <w:rFonts w:ascii="Times New Roman" w:hAnsi="Times New Roman"/>
                <w:sz w:val="20"/>
                <w:szCs w:val="20"/>
              </w:rPr>
              <w:t xml:space="preserve">автомобильных </w:t>
            </w:r>
            <w:r>
              <w:rPr>
                <w:rFonts w:ascii="Times New Roman" w:hAnsi="Times New Roman"/>
                <w:sz w:val="20"/>
                <w:szCs w:val="20"/>
              </w:rPr>
              <w:t>парковок</w:t>
            </w:r>
            <w:r w:rsidR="003753EB" w:rsidRPr="005273F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84"/>
            </w:tblGrid>
            <w:tr w:rsidR="00373FC6" w:rsidRPr="002524B1" w:rsidTr="002524B1">
              <w:tc>
                <w:tcPr>
                  <w:tcW w:w="7184" w:type="dxa"/>
                  <w:shd w:val="clear" w:color="auto" w:fill="auto"/>
                </w:tcPr>
                <w:p w:rsidR="00373FC6" w:rsidRPr="002524B1" w:rsidRDefault="00373FC6" w:rsidP="00E7616B">
                  <w:pPr>
                    <w:framePr w:hSpace="180" w:wrap="around" w:vAnchor="text" w:hAnchor="margin" w:xAlign="center" w:y="69"/>
                    <w:spacing w:before="100" w:beforeAutospacing="1" w:after="0"/>
                    <w:jc w:val="center"/>
                    <w:rPr>
                      <w:sz w:val="20"/>
                      <w:szCs w:val="20"/>
                    </w:rPr>
                  </w:pPr>
                  <w:r w:rsidRPr="002524B1">
                    <w:rPr>
                      <w:sz w:val="20"/>
                      <w:szCs w:val="20"/>
                    </w:rPr>
                    <w:fldChar w:fldCharType="begin"/>
                  </w:r>
                  <w:r w:rsidRPr="002524B1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Pr="002524B1">
                    <w:rPr>
                      <w:sz w:val="20"/>
                      <w:szCs w:val="20"/>
                    </w:rPr>
                    <w:fldChar w:fldCharType="separate"/>
                  </w:r>
                  <w:r w:rsidRPr="002524B1">
                    <w:rPr>
                      <w:sz w:val="20"/>
                      <w:szCs w:val="20"/>
                    </w:rPr>
                    <w:fldChar w:fldCharType="begin"/>
                  </w:r>
                  <w:r w:rsidRPr="002524B1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Pr="002524B1">
                    <w:rPr>
                      <w:sz w:val="20"/>
                      <w:szCs w:val="20"/>
                    </w:rPr>
                    <w:fldChar w:fldCharType="separate"/>
                  </w:r>
                  <w:r w:rsidRPr="002524B1">
                    <w:rPr>
                      <w:sz w:val="20"/>
                      <w:szCs w:val="20"/>
                    </w:rPr>
                    <w:fldChar w:fldCharType="begin"/>
                  </w:r>
                  <w:r w:rsidRPr="002524B1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Pr="002524B1">
                    <w:rPr>
                      <w:sz w:val="20"/>
                      <w:szCs w:val="20"/>
                    </w:rPr>
                    <w:fldChar w:fldCharType="separate"/>
                  </w:r>
                  <w:r w:rsidRPr="002524B1">
                    <w:rPr>
                      <w:sz w:val="20"/>
                      <w:szCs w:val="20"/>
                    </w:rPr>
                    <w:fldChar w:fldCharType="begin"/>
                  </w:r>
                  <w:r w:rsidRPr="002524B1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Pr="002524B1">
                    <w:rPr>
                      <w:sz w:val="20"/>
                      <w:szCs w:val="20"/>
                    </w:rPr>
                    <w:fldChar w:fldCharType="separate"/>
                  </w:r>
                  <w:r w:rsidRPr="002524B1">
                    <w:rPr>
                      <w:sz w:val="20"/>
                      <w:szCs w:val="20"/>
                    </w:rPr>
                    <w:fldChar w:fldCharType="begin"/>
                  </w:r>
                  <w:r w:rsidRPr="002524B1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Pr="002524B1">
                    <w:rPr>
                      <w:sz w:val="20"/>
                      <w:szCs w:val="20"/>
                    </w:rPr>
                    <w:fldChar w:fldCharType="separate"/>
                  </w:r>
                  <w:r w:rsidRPr="002524B1">
                    <w:rPr>
                      <w:sz w:val="20"/>
                      <w:szCs w:val="20"/>
                    </w:rPr>
                    <w:fldChar w:fldCharType="begin"/>
                  </w:r>
                  <w:r w:rsidRPr="002524B1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Pr="002524B1">
                    <w:rPr>
                      <w:sz w:val="20"/>
                      <w:szCs w:val="20"/>
                    </w:rPr>
                    <w:fldChar w:fldCharType="separate"/>
                  </w:r>
                  <w:r w:rsidRPr="002524B1">
                    <w:rPr>
                      <w:sz w:val="20"/>
                      <w:szCs w:val="20"/>
                    </w:rPr>
                    <w:fldChar w:fldCharType="begin"/>
                  </w:r>
                  <w:r w:rsidRPr="002524B1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Pr="002524B1">
                    <w:rPr>
                      <w:sz w:val="20"/>
                      <w:szCs w:val="20"/>
                    </w:rPr>
                    <w:fldChar w:fldCharType="separate"/>
                  </w:r>
                  <w:r w:rsidRPr="002524B1">
                    <w:rPr>
                      <w:sz w:val="20"/>
                      <w:szCs w:val="20"/>
                    </w:rPr>
                    <w:fldChar w:fldCharType="begin"/>
                  </w:r>
                  <w:r w:rsidRPr="002524B1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Pr="002524B1">
                    <w:rPr>
                      <w:sz w:val="20"/>
                      <w:szCs w:val="20"/>
                    </w:rPr>
                    <w:fldChar w:fldCharType="separate"/>
                  </w:r>
                  <w:r w:rsidRPr="002524B1">
                    <w:rPr>
                      <w:sz w:val="20"/>
                      <w:szCs w:val="20"/>
                    </w:rPr>
                    <w:fldChar w:fldCharType="begin"/>
                  </w:r>
                  <w:r w:rsidRPr="002524B1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Pr="002524B1">
                    <w:rPr>
                      <w:sz w:val="20"/>
                      <w:szCs w:val="20"/>
                    </w:rPr>
                    <w:fldChar w:fldCharType="separate"/>
                  </w:r>
                  <w:r w:rsidRPr="002524B1">
                    <w:rPr>
                      <w:sz w:val="20"/>
                      <w:szCs w:val="20"/>
                    </w:rPr>
                    <w:fldChar w:fldCharType="begin"/>
                  </w:r>
                  <w:r w:rsidRPr="002524B1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Pr="002524B1">
                    <w:rPr>
                      <w:sz w:val="20"/>
                      <w:szCs w:val="20"/>
                    </w:rPr>
                    <w:fldChar w:fldCharType="separate"/>
                  </w:r>
                  <w:r w:rsidRPr="002524B1">
                    <w:rPr>
                      <w:sz w:val="20"/>
                      <w:szCs w:val="20"/>
                    </w:rPr>
                    <w:fldChar w:fldCharType="begin"/>
                  </w:r>
                  <w:r w:rsidRPr="002524B1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Pr="002524B1">
                    <w:rPr>
                      <w:sz w:val="20"/>
                      <w:szCs w:val="20"/>
                    </w:rPr>
                    <w:fldChar w:fldCharType="separate"/>
                  </w:r>
                  <w:r w:rsidRPr="002524B1">
                    <w:rPr>
                      <w:sz w:val="20"/>
                      <w:szCs w:val="20"/>
                    </w:rPr>
                    <w:fldChar w:fldCharType="begin"/>
                  </w:r>
                  <w:r w:rsidRPr="002524B1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Pr="002524B1">
                    <w:rPr>
                      <w:sz w:val="20"/>
                      <w:szCs w:val="20"/>
                    </w:rPr>
                    <w:fldChar w:fldCharType="separate"/>
                  </w:r>
                  <w:r w:rsidRPr="002524B1">
                    <w:rPr>
                      <w:sz w:val="20"/>
                      <w:szCs w:val="20"/>
                    </w:rPr>
                    <w:fldChar w:fldCharType="begin"/>
                  </w:r>
                  <w:r w:rsidRPr="002524B1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Pr="002524B1">
                    <w:rPr>
                      <w:sz w:val="20"/>
                      <w:szCs w:val="20"/>
                    </w:rPr>
                    <w:fldChar w:fldCharType="separate"/>
                  </w:r>
                  <w:r w:rsidRPr="002524B1">
                    <w:rPr>
                      <w:sz w:val="20"/>
                      <w:szCs w:val="20"/>
                    </w:rPr>
                    <w:fldChar w:fldCharType="begin"/>
                  </w:r>
                  <w:r w:rsidRPr="002524B1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Pr="002524B1">
                    <w:rPr>
                      <w:sz w:val="20"/>
                      <w:szCs w:val="20"/>
                    </w:rPr>
                    <w:fldChar w:fldCharType="separate"/>
                  </w:r>
                  <w:r w:rsidRPr="002524B1">
                    <w:rPr>
                      <w:sz w:val="20"/>
                      <w:szCs w:val="20"/>
                    </w:rPr>
                    <w:fldChar w:fldCharType="begin"/>
                  </w:r>
                  <w:r w:rsidRPr="002524B1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Pr="002524B1">
                    <w:rPr>
                      <w:sz w:val="20"/>
                      <w:szCs w:val="20"/>
                    </w:rPr>
                    <w:fldChar w:fldCharType="separate"/>
                  </w:r>
                  <w:r w:rsidRPr="002524B1">
                    <w:rPr>
                      <w:sz w:val="20"/>
                      <w:szCs w:val="20"/>
                    </w:rPr>
                    <w:fldChar w:fldCharType="begin"/>
                  </w:r>
                  <w:r w:rsidRPr="002524B1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Pr="002524B1">
                    <w:rPr>
                      <w:sz w:val="20"/>
                      <w:szCs w:val="20"/>
                    </w:rPr>
                    <w:fldChar w:fldCharType="separate"/>
                  </w:r>
                  <w:r w:rsidRPr="002524B1">
                    <w:rPr>
                      <w:sz w:val="20"/>
                      <w:szCs w:val="20"/>
                    </w:rPr>
                    <w:fldChar w:fldCharType="begin"/>
                  </w:r>
                  <w:r w:rsidRPr="002524B1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Pr="002524B1">
                    <w:rPr>
                      <w:sz w:val="20"/>
                      <w:szCs w:val="20"/>
                    </w:rPr>
                    <w:fldChar w:fldCharType="separate"/>
                  </w:r>
                  <w:r w:rsidRPr="002524B1">
                    <w:rPr>
                      <w:sz w:val="20"/>
                      <w:szCs w:val="20"/>
                    </w:rPr>
                    <w:fldChar w:fldCharType="begin"/>
                  </w:r>
                  <w:r w:rsidRPr="002524B1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Pr="002524B1">
                    <w:rPr>
                      <w:sz w:val="20"/>
                      <w:szCs w:val="20"/>
                    </w:rPr>
                    <w:fldChar w:fldCharType="separate"/>
                  </w:r>
                  <w:r w:rsidRPr="002524B1">
                    <w:rPr>
                      <w:sz w:val="20"/>
                      <w:szCs w:val="20"/>
                    </w:rPr>
                    <w:fldChar w:fldCharType="begin"/>
                  </w:r>
                  <w:r w:rsidRPr="002524B1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Pr="002524B1">
                    <w:rPr>
                      <w:sz w:val="20"/>
                      <w:szCs w:val="20"/>
                    </w:rPr>
                    <w:fldChar w:fldCharType="separate"/>
                  </w:r>
                  <w:r w:rsidRPr="002524B1">
                    <w:rPr>
                      <w:sz w:val="20"/>
                      <w:szCs w:val="20"/>
                    </w:rPr>
                    <w:fldChar w:fldCharType="begin"/>
                  </w:r>
                  <w:r w:rsidRPr="002524B1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Pr="002524B1">
                    <w:rPr>
                      <w:sz w:val="20"/>
                      <w:szCs w:val="20"/>
                    </w:rPr>
                    <w:fldChar w:fldCharType="separate"/>
                  </w:r>
                  <w:r w:rsidRPr="002524B1">
                    <w:rPr>
                      <w:sz w:val="20"/>
                      <w:szCs w:val="20"/>
                    </w:rPr>
                    <w:fldChar w:fldCharType="begin"/>
                  </w:r>
                  <w:r w:rsidRPr="002524B1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Pr="002524B1">
                    <w:rPr>
                      <w:sz w:val="20"/>
                      <w:szCs w:val="20"/>
                    </w:rPr>
                    <w:fldChar w:fldCharType="separate"/>
                  </w:r>
                  <w:r w:rsidRPr="002524B1">
                    <w:rPr>
                      <w:sz w:val="20"/>
                      <w:szCs w:val="20"/>
                    </w:rPr>
                    <w:fldChar w:fldCharType="begin"/>
                  </w:r>
                  <w:r w:rsidRPr="002524B1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Pr="002524B1">
                    <w:rPr>
                      <w:sz w:val="20"/>
                      <w:szCs w:val="20"/>
                    </w:rPr>
                    <w:fldChar w:fldCharType="separate"/>
                  </w:r>
                  <w:r w:rsidRPr="002524B1">
                    <w:rPr>
                      <w:sz w:val="20"/>
                      <w:szCs w:val="20"/>
                    </w:rPr>
                    <w:fldChar w:fldCharType="begin"/>
                  </w:r>
                  <w:r w:rsidRPr="002524B1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Pr="002524B1">
                    <w:rPr>
                      <w:sz w:val="20"/>
                      <w:szCs w:val="20"/>
                    </w:rPr>
                    <w:fldChar w:fldCharType="separate"/>
                  </w:r>
                  <w:r w:rsidR="009E2B8B">
                    <w:rPr>
                      <w:sz w:val="20"/>
                      <w:szCs w:val="20"/>
                    </w:rPr>
                    <w:fldChar w:fldCharType="begin"/>
                  </w:r>
                  <w:r w:rsidR="009E2B8B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="009E2B8B">
                    <w:rPr>
                      <w:sz w:val="20"/>
                      <w:szCs w:val="20"/>
                    </w:rPr>
                    <w:fldChar w:fldCharType="separate"/>
                  </w:r>
                  <w:r w:rsidR="00391850">
                    <w:rPr>
                      <w:sz w:val="20"/>
                      <w:szCs w:val="20"/>
                    </w:rPr>
                    <w:fldChar w:fldCharType="begin"/>
                  </w:r>
                  <w:r w:rsidR="00391850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="00391850">
                    <w:rPr>
                      <w:sz w:val="20"/>
                      <w:szCs w:val="20"/>
                    </w:rPr>
                    <w:fldChar w:fldCharType="separate"/>
                  </w:r>
                  <w:r w:rsidR="006F6D02">
                    <w:rPr>
                      <w:sz w:val="20"/>
                      <w:szCs w:val="20"/>
                    </w:rPr>
                    <w:fldChar w:fldCharType="begin"/>
                  </w:r>
                  <w:r w:rsidR="006F6D02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="006F6D02">
                    <w:rPr>
                      <w:sz w:val="20"/>
                      <w:szCs w:val="20"/>
                    </w:rPr>
                    <w:fldChar w:fldCharType="separate"/>
                  </w:r>
                  <w:r w:rsidR="00211F02">
                    <w:rPr>
                      <w:sz w:val="20"/>
                      <w:szCs w:val="20"/>
                    </w:rPr>
                    <w:fldChar w:fldCharType="begin"/>
                  </w:r>
                  <w:r w:rsidR="00211F02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="00211F02">
                    <w:rPr>
                      <w:sz w:val="20"/>
                      <w:szCs w:val="20"/>
                    </w:rPr>
                    <w:fldChar w:fldCharType="separate"/>
                  </w:r>
                  <w:r w:rsidR="00D954D4">
                    <w:rPr>
                      <w:sz w:val="20"/>
                      <w:szCs w:val="20"/>
                    </w:rPr>
                    <w:fldChar w:fldCharType="begin"/>
                  </w:r>
                  <w:r w:rsidR="00D954D4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="00D954D4">
                    <w:rPr>
                      <w:sz w:val="20"/>
                      <w:szCs w:val="20"/>
                    </w:rPr>
                    <w:fldChar w:fldCharType="separate"/>
                  </w:r>
                  <w:r w:rsidR="005D167A">
                    <w:rPr>
                      <w:sz w:val="20"/>
                      <w:szCs w:val="20"/>
                    </w:rPr>
                    <w:fldChar w:fldCharType="begin"/>
                  </w:r>
                  <w:r w:rsidR="005D167A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="005D167A">
                    <w:rPr>
                      <w:sz w:val="20"/>
                      <w:szCs w:val="20"/>
                    </w:rPr>
                    <w:fldChar w:fldCharType="separate"/>
                  </w:r>
                  <w:r w:rsidR="00AC1D5C">
                    <w:rPr>
                      <w:sz w:val="20"/>
                      <w:szCs w:val="20"/>
                    </w:rPr>
                    <w:fldChar w:fldCharType="begin"/>
                  </w:r>
                  <w:r w:rsidR="00AC1D5C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="00AC1D5C">
                    <w:rPr>
                      <w:sz w:val="20"/>
                      <w:szCs w:val="20"/>
                    </w:rPr>
                    <w:fldChar w:fldCharType="separate"/>
                  </w:r>
                  <w:r w:rsidR="009A2B0A">
                    <w:rPr>
                      <w:sz w:val="20"/>
                      <w:szCs w:val="20"/>
                    </w:rPr>
                    <w:fldChar w:fldCharType="begin"/>
                  </w:r>
                  <w:r w:rsidR="009A2B0A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="009A2B0A">
                    <w:rPr>
                      <w:sz w:val="20"/>
                      <w:szCs w:val="20"/>
                    </w:rPr>
                    <w:fldChar w:fldCharType="separate"/>
                  </w:r>
                  <w:r w:rsidR="00700F25">
                    <w:rPr>
                      <w:sz w:val="20"/>
                      <w:szCs w:val="20"/>
                    </w:rPr>
                    <w:fldChar w:fldCharType="begin"/>
                  </w:r>
                  <w:r w:rsidR="00700F25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="00700F25">
                    <w:rPr>
                      <w:sz w:val="20"/>
                      <w:szCs w:val="20"/>
                    </w:rPr>
                    <w:fldChar w:fldCharType="separate"/>
                  </w:r>
                  <w:r w:rsidR="00A15A88">
                    <w:rPr>
                      <w:sz w:val="20"/>
                      <w:szCs w:val="20"/>
                    </w:rPr>
                    <w:fldChar w:fldCharType="begin"/>
                  </w:r>
                  <w:r w:rsidR="00A15A88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="00A15A88">
                    <w:rPr>
                      <w:sz w:val="20"/>
                      <w:szCs w:val="20"/>
                    </w:rPr>
                    <w:fldChar w:fldCharType="separate"/>
                  </w:r>
                  <w:r w:rsidR="00B70CC0">
                    <w:rPr>
                      <w:sz w:val="20"/>
                      <w:szCs w:val="20"/>
                    </w:rPr>
                    <w:fldChar w:fldCharType="begin"/>
                  </w:r>
                  <w:r w:rsidR="00B70CC0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="00B70CC0">
                    <w:rPr>
                      <w:sz w:val="20"/>
                      <w:szCs w:val="20"/>
                    </w:rPr>
                    <w:fldChar w:fldCharType="separate"/>
                  </w:r>
                  <w:r w:rsidR="00445180">
                    <w:rPr>
                      <w:sz w:val="20"/>
                      <w:szCs w:val="20"/>
                    </w:rPr>
                    <w:fldChar w:fldCharType="begin"/>
                  </w:r>
                  <w:r w:rsidR="00445180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="00445180">
                    <w:rPr>
                      <w:sz w:val="20"/>
                      <w:szCs w:val="20"/>
                    </w:rPr>
                    <w:fldChar w:fldCharType="separate"/>
                  </w:r>
                  <w:r w:rsidR="005275FA">
                    <w:rPr>
                      <w:sz w:val="20"/>
                      <w:szCs w:val="20"/>
                    </w:rPr>
                    <w:fldChar w:fldCharType="begin"/>
                  </w:r>
                  <w:r w:rsidR="005275FA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="005275FA">
                    <w:rPr>
                      <w:sz w:val="20"/>
                      <w:szCs w:val="20"/>
                    </w:rPr>
                    <w:fldChar w:fldCharType="separate"/>
                  </w:r>
                  <w:r w:rsidR="0051754B">
                    <w:rPr>
                      <w:sz w:val="20"/>
                      <w:szCs w:val="20"/>
                    </w:rPr>
                    <w:fldChar w:fldCharType="begin"/>
                  </w:r>
                  <w:r w:rsidR="0051754B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="0051754B">
                    <w:rPr>
                      <w:sz w:val="20"/>
                      <w:szCs w:val="20"/>
                    </w:rPr>
                    <w:fldChar w:fldCharType="separate"/>
                  </w:r>
                  <w:r w:rsidR="007C5555">
                    <w:rPr>
                      <w:sz w:val="20"/>
                      <w:szCs w:val="20"/>
                    </w:rPr>
                    <w:fldChar w:fldCharType="begin"/>
                  </w:r>
                  <w:r w:rsidR="007C5555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="007C5555">
                    <w:rPr>
                      <w:sz w:val="20"/>
                      <w:szCs w:val="20"/>
                    </w:rPr>
                    <w:fldChar w:fldCharType="separate"/>
                  </w:r>
                  <w:r w:rsidR="00690A91">
                    <w:rPr>
                      <w:sz w:val="20"/>
                      <w:szCs w:val="20"/>
                    </w:rPr>
                    <w:fldChar w:fldCharType="begin"/>
                  </w:r>
                  <w:r w:rsidR="00690A91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="00690A91">
                    <w:rPr>
                      <w:sz w:val="20"/>
                      <w:szCs w:val="20"/>
                    </w:rPr>
                    <w:fldChar w:fldCharType="separate"/>
                  </w:r>
                  <w:r w:rsidR="0063229D">
                    <w:rPr>
                      <w:sz w:val="20"/>
                      <w:szCs w:val="20"/>
                    </w:rPr>
                    <w:fldChar w:fldCharType="begin"/>
                  </w:r>
                  <w:r w:rsidR="0063229D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="0063229D">
                    <w:rPr>
                      <w:sz w:val="20"/>
                      <w:szCs w:val="20"/>
                    </w:rPr>
                    <w:fldChar w:fldCharType="separate"/>
                  </w:r>
                  <w:r w:rsidR="00A10093">
                    <w:rPr>
                      <w:sz w:val="20"/>
                      <w:szCs w:val="20"/>
                    </w:rPr>
                    <w:fldChar w:fldCharType="begin"/>
                  </w:r>
                  <w:r w:rsidR="00A10093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="00A10093">
                    <w:rPr>
                      <w:sz w:val="20"/>
                      <w:szCs w:val="20"/>
                    </w:rPr>
                    <w:fldChar w:fldCharType="separate"/>
                  </w:r>
                  <w:r w:rsidR="00B15765">
                    <w:rPr>
                      <w:sz w:val="20"/>
                      <w:szCs w:val="20"/>
                    </w:rPr>
                    <w:fldChar w:fldCharType="begin"/>
                  </w:r>
                  <w:r w:rsidR="00B15765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="00B15765">
                    <w:rPr>
                      <w:sz w:val="20"/>
                      <w:szCs w:val="20"/>
                    </w:rPr>
                    <w:fldChar w:fldCharType="separate"/>
                  </w:r>
                  <w:r w:rsidR="006A7AEB">
                    <w:rPr>
                      <w:sz w:val="20"/>
                      <w:szCs w:val="20"/>
                    </w:rPr>
                    <w:fldChar w:fldCharType="begin"/>
                  </w:r>
                  <w:r w:rsidR="006A7AEB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="006A7AEB">
                    <w:rPr>
                      <w:sz w:val="20"/>
                      <w:szCs w:val="20"/>
                    </w:rPr>
                    <w:fldChar w:fldCharType="separate"/>
                  </w:r>
                  <w:r w:rsidR="00AF3F3A">
                    <w:rPr>
                      <w:sz w:val="20"/>
                      <w:szCs w:val="20"/>
                    </w:rPr>
                    <w:fldChar w:fldCharType="begin"/>
                  </w:r>
                  <w:r w:rsidR="00AF3F3A">
                    <w:rPr>
                      <w:sz w:val="20"/>
                      <w:szCs w:val="20"/>
                    </w:rPr>
                    <w:instrText xml:space="preserve"> INCLUDEPICTURE  "http://primgorod.ru/upload/000/u1/0d/6b/v-arseneve-podoshli-k-zaversheniyu-raboty-po-blagoustroistvu-dvoro.jpg" \* MERGEFORMATINET </w:instrText>
                  </w:r>
                  <w:r w:rsidR="00AF3F3A">
                    <w:rPr>
                      <w:sz w:val="20"/>
                      <w:szCs w:val="20"/>
                    </w:rPr>
                    <w:fldChar w:fldCharType="separate"/>
                  </w:r>
                  <w:r w:rsidR="0000079B">
                    <w:rPr>
                      <w:sz w:val="20"/>
                      <w:szCs w:val="20"/>
                    </w:rPr>
                    <w:fldChar w:fldCharType="begin"/>
                  </w:r>
                  <w:r w:rsidR="0000079B">
                    <w:rPr>
                      <w:sz w:val="20"/>
                      <w:szCs w:val="20"/>
                    </w:rPr>
                    <w:instrText xml:space="preserve"> </w:instrText>
                  </w:r>
                  <w:r w:rsidR="0000079B">
                    <w:rPr>
                      <w:sz w:val="20"/>
                      <w:szCs w:val="20"/>
                    </w:rPr>
                    <w:instrText>INCLUDEPICTURE  "http://primgorod.ru/upload/0</w:instrText>
                  </w:r>
                  <w:r w:rsidR="0000079B">
                    <w:rPr>
                      <w:sz w:val="20"/>
                      <w:szCs w:val="20"/>
                    </w:rPr>
                    <w:instrText>00/u1/0d/6b/v-arseneve-podoshli-k-zaversheniyu-raboty-po-blagoustroistvu-dvoro.jpg" \* MERGEFORMATINET</w:instrText>
                  </w:r>
                  <w:r w:rsidR="0000079B">
                    <w:rPr>
                      <w:sz w:val="20"/>
                      <w:szCs w:val="20"/>
                    </w:rPr>
                    <w:instrText xml:space="preserve"> </w:instrText>
                  </w:r>
                  <w:r w:rsidR="0000079B">
                    <w:rPr>
                      <w:sz w:val="20"/>
                      <w:szCs w:val="20"/>
                    </w:rPr>
                    <w:fldChar w:fldCharType="separate"/>
                  </w:r>
                  <w:r w:rsidR="00E7616B">
                    <w:rPr>
                      <w:sz w:val="20"/>
                      <w:szCs w:val="20"/>
                    </w:rPr>
                    <w:pict>
                      <v:shape id="_x0000_i1035" type="#_x0000_t75" alt="" style="width:326.25pt;height:217.5pt">
                        <v:imagedata r:id="rId29" r:href="rId30" cropleft="23108f"/>
                      </v:shape>
                    </w:pict>
                  </w:r>
                  <w:r w:rsidR="0000079B">
                    <w:rPr>
                      <w:sz w:val="20"/>
                      <w:szCs w:val="20"/>
                    </w:rPr>
                    <w:fldChar w:fldCharType="end"/>
                  </w:r>
                  <w:r w:rsidR="00AF3F3A">
                    <w:rPr>
                      <w:sz w:val="20"/>
                      <w:szCs w:val="20"/>
                    </w:rPr>
                    <w:fldChar w:fldCharType="end"/>
                  </w:r>
                  <w:r w:rsidR="006A7AEB">
                    <w:rPr>
                      <w:sz w:val="20"/>
                      <w:szCs w:val="20"/>
                    </w:rPr>
                    <w:fldChar w:fldCharType="end"/>
                  </w:r>
                  <w:r w:rsidR="00B15765">
                    <w:rPr>
                      <w:sz w:val="20"/>
                      <w:szCs w:val="20"/>
                    </w:rPr>
                    <w:fldChar w:fldCharType="end"/>
                  </w:r>
                  <w:r w:rsidR="00A10093">
                    <w:rPr>
                      <w:sz w:val="20"/>
                      <w:szCs w:val="20"/>
                    </w:rPr>
                    <w:fldChar w:fldCharType="end"/>
                  </w:r>
                  <w:r w:rsidR="0063229D">
                    <w:rPr>
                      <w:sz w:val="20"/>
                      <w:szCs w:val="20"/>
                    </w:rPr>
                    <w:fldChar w:fldCharType="end"/>
                  </w:r>
                  <w:r w:rsidR="00690A91">
                    <w:rPr>
                      <w:sz w:val="20"/>
                      <w:szCs w:val="20"/>
                    </w:rPr>
                    <w:fldChar w:fldCharType="end"/>
                  </w:r>
                  <w:r w:rsidR="007C5555">
                    <w:rPr>
                      <w:sz w:val="20"/>
                      <w:szCs w:val="20"/>
                    </w:rPr>
                    <w:fldChar w:fldCharType="end"/>
                  </w:r>
                  <w:r w:rsidR="0051754B">
                    <w:rPr>
                      <w:sz w:val="20"/>
                      <w:szCs w:val="20"/>
                    </w:rPr>
                    <w:fldChar w:fldCharType="end"/>
                  </w:r>
                  <w:r w:rsidR="005275FA">
                    <w:rPr>
                      <w:sz w:val="20"/>
                      <w:szCs w:val="20"/>
                    </w:rPr>
                    <w:fldChar w:fldCharType="end"/>
                  </w:r>
                  <w:r w:rsidR="00445180">
                    <w:rPr>
                      <w:sz w:val="20"/>
                      <w:szCs w:val="20"/>
                    </w:rPr>
                    <w:fldChar w:fldCharType="end"/>
                  </w:r>
                  <w:r w:rsidR="00B70CC0">
                    <w:rPr>
                      <w:sz w:val="20"/>
                      <w:szCs w:val="20"/>
                    </w:rPr>
                    <w:fldChar w:fldCharType="end"/>
                  </w:r>
                  <w:r w:rsidR="00A15A88">
                    <w:rPr>
                      <w:sz w:val="20"/>
                      <w:szCs w:val="20"/>
                    </w:rPr>
                    <w:fldChar w:fldCharType="end"/>
                  </w:r>
                  <w:r w:rsidR="00700F25">
                    <w:rPr>
                      <w:sz w:val="20"/>
                      <w:szCs w:val="20"/>
                    </w:rPr>
                    <w:fldChar w:fldCharType="end"/>
                  </w:r>
                  <w:r w:rsidR="009A2B0A">
                    <w:rPr>
                      <w:sz w:val="20"/>
                      <w:szCs w:val="20"/>
                    </w:rPr>
                    <w:fldChar w:fldCharType="end"/>
                  </w:r>
                  <w:r w:rsidR="00AC1D5C">
                    <w:rPr>
                      <w:sz w:val="20"/>
                      <w:szCs w:val="20"/>
                    </w:rPr>
                    <w:fldChar w:fldCharType="end"/>
                  </w:r>
                  <w:r w:rsidR="005D167A">
                    <w:rPr>
                      <w:sz w:val="20"/>
                      <w:szCs w:val="20"/>
                    </w:rPr>
                    <w:fldChar w:fldCharType="end"/>
                  </w:r>
                  <w:r w:rsidR="00D954D4">
                    <w:rPr>
                      <w:sz w:val="20"/>
                      <w:szCs w:val="20"/>
                    </w:rPr>
                    <w:fldChar w:fldCharType="end"/>
                  </w:r>
                  <w:r w:rsidR="00211F02">
                    <w:rPr>
                      <w:sz w:val="20"/>
                      <w:szCs w:val="20"/>
                    </w:rPr>
                    <w:fldChar w:fldCharType="end"/>
                  </w:r>
                  <w:r w:rsidR="006F6D02">
                    <w:rPr>
                      <w:sz w:val="20"/>
                      <w:szCs w:val="20"/>
                    </w:rPr>
                    <w:fldChar w:fldCharType="end"/>
                  </w:r>
                  <w:r w:rsidR="00391850">
                    <w:rPr>
                      <w:sz w:val="20"/>
                      <w:szCs w:val="20"/>
                    </w:rPr>
                    <w:fldChar w:fldCharType="end"/>
                  </w:r>
                  <w:r w:rsidR="009E2B8B">
                    <w:rPr>
                      <w:sz w:val="20"/>
                      <w:szCs w:val="20"/>
                    </w:rPr>
                    <w:fldChar w:fldCharType="end"/>
                  </w:r>
                  <w:r w:rsidRPr="002524B1">
                    <w:rPr>
                      <w:sz w:val="20"/>
                      <w:szCs w:val="20"/>
                    </w:rPr>
                    <w:fldChar w:fldCharType="end"/>
                  </w:r>
                  <w:r w:rsidRPr="002524B1">
                    <w:rPr>
                      <w:sz w:val="20"/>
                      <w:szCs w:val="20"/>
                    </w:rPr>
                    <w:fldChar w:fldCharType="end"/>
                  </w:r>
                  <w:r w:rsidRPr="002524B1">
                    <w:rPr>
                      <w:sz w:val="20"/>
                      <w:szCs w:val="20"/>
                    </w:rPr>
                    <w:fldChar w:fldCharType="end"/>
                  </w:r>
                  <w:r w:rsidRPr="002524B1">
                    <w:rPr>
                      <w:sz w:val="20"/>
                      <w:szCs w:val="20"/>
                    </w:rPr>
                    <w:fldChar w:fldCharType="end"/>
                  </w:r>
                  <w:r w:rsidRPr="002524B1">
                    <w:rPr>
                      <w:sz w:val="20"/>
                      <w:szCs w:val="20"/>
                    </w:rPr>
                    <w:fldChar w:fldCharType="end"/>
                  </w:r>
                  <w:r w:rsidRPr="002524B1">
                    <w:rPr>
                      <w:sz w:val="20"/>
                      <w:szCs w:val="20"/>
                    </w:rPr>
                    <w:fldChar w:fldCharType="end"/>
                  </w:r>
                  <w:r w:rsidRPr="002524B1">
                    <w:rPr>
                      <w:sz w:val="20"/>
                      <w:szCs w:val="20"/>
                    </w:rPr>
                    <w:fldChar w:fldCharType="end"/>
                  </w:r>
                  <w:r w:rsidRPr="002524B1">
                    <w:rPr>
                      <w:sz w:val="20"/>
                      <w:szCs w:val="20"/>
                    </w:rPr>
                    <w:fldChar w:fldCharType="end"/>
                  </w:r>
                  <w:r w:rsidRPr="002524B1">
                    <w:rPr>
                      <w:sz w:val="20"/>
                      <w:szCs w:val="20"/>
                    </w:rPr>
                    <w:fldChar w:fldCharType="end"/>
                  </w:r>
                  <w:r w:rsidRPr="002524B1">
                    <w:rPr>
                      <w:sz w:val="20"/>
                      <w:szCs w:val="20"/>
                    </w:rPr>
                    <w:fldChar w:fldCharType="end"/>
                  </w:r>
                  <w:r w:rsidRPr="002524B1">
                    <w:rPr>
                      <w:sz w:val="20"/>
                      <w:szCs w:val="20"/>
                    </w:rPr>
                    <w:fldChar w:fldCharType="end"/>
                  </w:r>
                  <w:r w:rsidRPr="002524B1">
                    <w:rPr>
                      <w:sz w:val="20"/>
                      <w:szCs w:val="20"/>
                    </w:rPr>
                    <w:fldChar w:fldCharType="end"/>
                  </w:r>
                  <w:r w:rsidRPr="002524B1">
                    <w:rPr>
                      <w:sz w:val="20"/>
                      <w:szCs w:val="20"/>
                    </w:rPr>
                    <w:fldChar w:fldCharType="end"/>
                  </w:r>
                  <w:r w:rsidRPr="002524B1">
                    <w:rPr>
                      <w:sz w:val="20"/>
                      <w:szCs w:val="20"/>
                    </w:rPr>
                    <w:fldChar w:fldCharType="end"/>
                  </w:r>
                  <w:r w:rsidRPr="002524B1">
                    <w:rPr>
                      <w:sz w:val="20"/>
                      <w:szCs w:val="20"/>
                    </w:rPr>
                    <w:fldChar w:fldCharType="end"/>
                  </w:r>
                  <w:r w:rsidRPr="002524B1">
                    <w:rPr>
                      <w:sz w:val="20"/>
                      <w:szCs w:val="20"/>
                    </w:rPr>
                    <w:fldChar w:fldCharType="end"/>
                  </w:r>
                  <w:r w:rsidRPr="002524B1">
                    <w:rPr>
                      <w:sz w:val="20"/>
                      <w:szCs w:val="20"/>
                    </w:rPr>
                    <w:fldChar w:fldCharType="end"/>
                  </w:r>
                  <w:r w:rsidRPr="002524B1">
                    <w:rPr>
                      <w:sz w:val="20"/>
                      <w:szCs w:val="20"/>
                    </w:rPr>
                    <w:fldChar w:fldCharType="end"/>
                  </w:r>
                  <w:r w:rsidRPr="002524B1">
                    <w:rPr>
                      <w:sz w:val="20"/>
                      <w:szCs w:val="20"/>
                    </w:rPr>
                    <w:fldChar w:fldCharType="end"/>
                  </w:r>
                  <w:r w:rsidRPr="002524B1">
                    <w:rPr>
                      <w:sz w:val="20"/>
                      <w:szCs w:val="20"/>
                    </w:rPr>
                    <w:fldChar w:fldCharType="end"/>
                  </w:r>
                  <w:r w:rsidRPr="002524B1">
                    <w:rPr>
                      <w:sz w:val="20"/>
                      <w:szCs w:val="20"/>
                    </w:rPr>
                    <w:fldChar w:fldCharType="end"/>
                  </w:r>
                  <w:r w:rsidRPr="002524B1">
                    <w:rPr>
                      <w:sz w:val="20"/>
                      <w:szCs w:val="20"/>
                    </w:rPr>
                    <w:fldChar w:fldCharType="end"/>
                  </w:r>
                  <w:r w:rsidRPr="002524B1">
                    <w:rPr>
                      <w:sz w:val="20"/>
                      <w:szCs w:val="20"/>
                    </w:rPr>
                    <w:fldChar w:fldCharType="end"/>
                  </w:r>
                </w:p>
              </w:tc>
            </w:tr>
          </w:tbl>
          <w:p w:rsidR="00423723" w:rsidRPr="005273F9" w:rsidRDefault="00423723" w:rsidP="000B712A">
            <w:pPr>
              <w:spacing w:before="100" w:beforeAutospacing="1" w:after="0"/>
              <w:jc w:val="center"/>
              <w:rPr>
                <w:sz w:val="20"/>
                <w:szCs w:val="20"/>
              </w:rPr>
            </w:pPr>
          </w:p>
        </w:tc>
      </w:tr>
    </w:tbl>
    <w:p w:rsidR="002524B1" w:rsidRPr="002524B1" w:rsidRDefault="002524B1" w:rsidP="002524B1">
      <w:pPr>
        <w:spacing w:after="0"/>
        <w:rPr>
          <w:vanish/>
        </w:rPr>
      </w:pP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"/>
        <w:gridCol w:w="2459"/>
        <w:gridCol w:w="7503"/>
      </w:tblGrid>
      <w:tr w:rsidR="002524B1" w:rsidRPr="002524B1" w:rsidTr="00B15765">
        <w:trPr>
          <w:trHeight w:val="345"/>
        </w:trPr>
        <w:tc>
          <w:tcPr>
            <w:tcW w:w="954" w:type="dxa"/>
            <w:shd w:val="clear" w:color="auto" w:fill="auto"/>
          </w:tcPr>
          <w:p w:rsidR="004635EB" w:rsidRDefault="009E5753" w:rsidP="004635EB">
            <w:pPr>
              <w:spacing w:after="0"/>
              <w:ind w:left="-53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524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9E5753" w:rsidRPr="004635EB" w:rsidRDefault="00B15765" w:rsidP="00B15765">
            <w:pPr>
              <w:ind w:left="-108" w:right="3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8.</w:t>
            </w:r>
          </w:p>
        </w:tc>
        <w:tc>
          <w:tcPr>
            <w:tcW w:w="2459" w:type="dxa"/>
            <w:shd w:val="clear" w:color="auto" w:fill="auto"/>
          </w:tcPr>
          <w:p w:rsidR="009E5753" w:rsidRPr="004635EB" w:rsidRDefault="004635EB" w:rsidP="002524B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35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Ремонт твердых покрытий аллей</w:t>
            </w:r>
          </w:p>
        </w:tc>
        <w:tc>
          <w:tcPr>
            <w:tcW w:w="7503" w:type="dxa"/>
            <w:shd w:val="clear" w:color="auto" w:fill="auto"/>
          </w:tcPr>
          <w:p w:rsidR="009E5753" w:rsidRPr="002524B1" w:rsidRDefault="0000079B" w:rsidP="002524B1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pict>
                <v:shape id="_x0000_i1036" type="#_x0000_t75" style="width:342.75pt;height:185.25pt">
                  <v:imagedata r:id="rId31" o:title="Узел"/>
                </v:shape>
              </w:pict>
            </w:r>
          </w:p>
        </w:tc>
      </w:tr>
      <w:tr w:rsidR="00B15765" w:rsidRPr="002524B1" w:rsidTr="00B15765">
        <w:trPr>
          <w:trHeight w:val="345"/>
        </w:trPr>
        <w:tc>
          <w:tcPr>
            <w:tcW w:w="954" w:type="dxa"/>
            <w:shd w:val="clear" w:color="auto" w:fill="auto"/>
          </w:tcPr>
          <w:p w:rsidR="00B15765" w:rsidRDefault="00B15765" w:rsidP="004635EB">
            <w:pPr>
              <w:spacing w:after="0"/>
              <w:ind w:left="-53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15765" w:rsidRDefault="00B15765" w:rsidP="00B1576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15765" w:rsidRPr="00B15765" w:rsidRDefault="00B15765" w:rsidP="00B1576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9.</w:t>
            </w:r>
          </w:p>
        </w:tc>
        <w:tc>
          <w:tcPr>
            <w:tcW w:w="2459" w:type="dxa"/>
            <w:shd w:val="clear" w:color="auto" w:fill="auto"/>
          </w:tcPr>
          <w:p w:rsidR="00B15765" w:rsidRDefault="00B15765" w:rsidP="002524B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15765" w:rsidRDefault="00B15765" w:rsidP="00B1576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15765" w:rsidRPr="00B15765" w:rsidRDefault="00B15765" w:rsidP="00B15765">
            <w:pPr>
              <w:ind w:firstLine="7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Отмосток</w:t>
            </w:r>
            <w:proofErr w:type="spellEnd"/>
          </w:p>
        </w:tc>
        <w:tc>
          <w:tcPr>
            <w:tcW w:w="7503" w:type="dxa"/>
            <w:shd w:val="clear" w:color="auto" w:fill="auto"/>
          </w:tcPr>
          <w:p w:rsidR="00B15765" w:rsidRDefault="0000079B" w:rsidP="002524B1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pict>
                <v:shape id="_x0000_i1037" type="#_x0000_t75" style="width:364.5pt;height:273.75pt">
                  <v:imagedata r:id="rId32" o:title="фото отмостка"/>
                </v:shape>
              </w:pict>
            </w:r>
          </w:p>
        </w:tc>
      </w:tr>
    </w:tbl>
    <w:p w:rsidR="00D0388E" w:rsidRDefault="00D0388E" w:rsidP="00A22BF8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7B5F4B" w:rsidRDefault="007B5F4B" w:rsidP="00373FC6">
      <w:pPr>
        <w:shd w:val="clear" w:color="auto" w:fill="FFFFFF"/>
        <w:spacing w:after="0"/>
        <w:ind w:left="-284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3753EB" w:rsidRDefault="00A22BF8" w:rsidP="00973A73">
      <w:pPr>
        <w:shd w:val="clear" w:color="auto" w:fill="FFFFFF"/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EF1D2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Раздел </w:t>
      </w:r>
      <w:r w:rsidR="00D0388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7</w:t>
      </w:r>
      <w:r w:rsidR="00592FB9" w:rsidRPr="00EF1D2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. </w:t>
      </w:r>
      <w:r w:rsidR="003753EB" w:rsidRPr="00EF1D2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Дополнительный перечень работ по благоустройству </w:t>
      </w:r>
      <w:r w:rsidR="003753EB" w:rsidRPr="00EF1D2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(капитальному ремонту) </w:t>
      </w:r>
      <w:r w:rsidR="003753EB" w:rsidRPr="00EF1D2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дворовых территорий многоквартирных домов включает в себя:</w:t>
      </w:r>
    </w:p>
    <w:p w:rsidR="00D0388E" w:rsidRPr="00EF1D2E" w:rsidRDefault="00D0388E" w:rsidP="00A22BF8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3753EB" w:rsidRPr="00EF1D2E" w:rsidRDefault="003753EB" w:rsidP="003753EB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1D2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а)</w:t>
      </w:r>
      <w:r w:rsidR="003721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ремонт </w:t>
      </w: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пешеходных мостиков;</w:t>
      </w:r>
    </w:p>
    <w:p w:rsidR="003753EB" w:rsidRPr="00EF1D2E" w:rsidRDefault="003753EB" w:rsidP="003753EB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1D2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б)</w:t>
      </w: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оборудование детских и (или) спортивных площадок;</w:t>
      </w:r>
    </w:p>
    <w:p w:rsidR="003753EB" w:rsidRPr="00EF1D2E" w:rsidRDefault="003753EB" w:rsidP="003753EB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1D2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в)</w:t>
      </w: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установка дополнительных элементов благоустройства, малых</w:t>
      </w:r>
    </w:p>
    <w:p w:rsidR="0031360F" w:rsidRPr="00EF1D2E" w:rsidRDefault="003753EB" w:rsidP="0031360F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архитектурных форм</w:t>
      </w:r>
      <w:r w:rsidR="005428E7"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(МАФ)</w:t>
      </w:r>
      <w:r w:rsidRPr="00EF1D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  <w:r w:rsidRPr="00EF1D2E">
        <w:rPr>
          <w:rFonts w:ascii="Times New Roman" w:hAnsi="Times New Roman"/>
          <w:sz w:val="24"/>
          <w:szCs w:val="24"/>
        </w:rPr>
        <w:t xml:space="preserve">    </w:t>
      </w:r>
    </w:p>
    <w:p w:rsidR="00A95291" w:rsidRDefault="00A95291" w:rsidP="00A95291">
      <w:pPr>
        <w:spacing w:after="0"/>
        <w:ind w:firstLine="708"/>
        <w:rPr>
          <w:rFonts w:ascii="Times New Roman" w:hAnsi="Times New Roman"/>
          <w:bCs/>
          <w:sz w:val="24"/>
          <w:szCs w:val="24"/>
          <w:lang w:eastAsia="ru-RU"/>
        </w:rPr>
      </w:pPr>
      <w:r w:rsidRPr="00EF1D2E">
        <w:rPr>
          <w:rFonts w:ascii="Times New Roman" w:hAnsi="Times New Roman"/>
          <w:bCs/>
          <w:sz w:val="24"/>
          <w:szCs w:val="24"/>
          <w:lang w:eastAsia="ru-RU"/>
        </w:rPr>
        <w:t xml:space="preserve">Визуализированный перечень образцов элементов благоустройства, в рамках дополнительного перечня работ предполагаемых к размещению на дворовых территориях, в рамках реализации мероприятий по благоустройству, направленных на формирование современной городской среды. </w:t>
      </w:r>
    </w:p>
    <w:p w:rsidR="007B5F4B" w:rsidRPr="00EF1D2E" w:rsidRDefault="007B5F4B" w:rsidP="00A95291">
      <w:pPr>
        <w:spacing w:after="0"/>
        <w:ind w:firstLine="708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-694" w:tblpY="134"/>
        <w:tblW w:w="1034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66"/>
        <w:gridCol w:w="2543"/>
        <w:gridCol w:w="6939"/>
      </w:tblGrid>
      <w:tr w:rsidR="00927AA7" w:rsidRPr="00EF1D2E" w:rsidTr="00C21CEF">
        <w:trPr>
          <w:trHeight w:val="816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27AA7" w:rsidRPr="00EF1D2E" w:rsidRDefault="00927AA7" w:rsidP="00C21C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EF1D2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F1D2E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27AA7" w:rsidRPr="00EF1D2E" w:rsidRDefault="00927AA7" w:rsidP="00C21C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>Наименование элемента благоустройства</w:t>
            </w:r>
          </w:p>
        </w:tc>
        <w:tc>
          <w:tcPr>
            <w:tcW w:w="6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27AA7" w:rsidRPr="00EF1D2E" w:rsidRDefault="00927AA7" w:rsidP="00C21C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>Образец</w:t>
            </w:r>
          </w:p>
        </w:tc>
      </w:tr>
      <w:tr w:rsidR="00927AA7" w:rsidRPr="00EF1D2E" w:rsidTr="007B5F4B">
        <w:trPr>
          <w:trHeight w:val="3652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27AA7" w:rsidRPr="00EF1D2E" w:rsidRDefault="00927AA7" w:rsidP="00C21C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27AA7" w:rsidRPr="00EF1D2E" w:rsidRDefault="00927AA7" w:rsidP="00C21C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>Детские площадки</w:t>
            </w:r>
          </w:p>
        </w:tc>
        <w:tc>
          <w:tcPr>
            <w:tcW w:w="6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27AA7" w:rsidRPr="00EF1D2E" w:rsidRDefault="00C37058" w:rsidP="00C21C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E130C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E130C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E130C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0C601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0C601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0C601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E15DA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E15DA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E15DA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A273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A273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A273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396DE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396DE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396DE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B3335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B3335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B3335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5756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5756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5756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0038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0038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0B44D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0B44D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0B44D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01355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01355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01355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944C4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944C4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944C4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932D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932D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932D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9432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9432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9432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055CE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055CE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055CE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2029F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2029F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2029F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DB67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DB67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DB67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2C152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2C152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2C152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FB27F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FB27F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FB27F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CC4CA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CC4CA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CC4CA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8500C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8500C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8500C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D86FE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D86FE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D86FE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373F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373F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373F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9E2B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9E2B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9E2B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39185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39185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39185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6F6D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6F6D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6F6D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211F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211F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211F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D954D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D954D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D954D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5D167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5D167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5D167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AC1D5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AC1D5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AC1D5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9A2B0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9A2B0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9A2B0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700F2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700F2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700F2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A15A8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A15A8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A15A8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B70CC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B70CC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B70CC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44518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44518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44518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5275F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5275F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5275F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51754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51754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51754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7C555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7C555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7C555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690A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690A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690A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6322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6322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6322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A1009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A1009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A1009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B1576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B1576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B1576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6A7AE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6A7AE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6A7AE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AF3F3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AF3F3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"http://admgurievsk.ru/images/pic_mb_011.png" \* MERGEFORMATINET </w:instrText>
            </w:r>
            <w:r w:rsidR="00AF3F3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0007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0007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</w:instrText>
            </w:r>
            <w:r w:rsidR="000007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>INCLUDEPICTURE  "http://admgu</w:instrText>
            </w:r>
            <w:r w:rsidR="000007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>rievsk.ru/images/pic_mb_011.png" \* MERGEFORMATINET</w:instrText>
            </w:r>
            <w:r w:rsidR="000007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</w:instrText>
            </w:r>
            <w:r w:rsidR="000007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0007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" o:spid="_x0000_i1038" type="#_x0000_t75" alt="http://admgurievsk.ru/images/pic_mb_011.png" style="width:297.75pt;height:160.5pt;visibility:visible">
                  <v:imagedata r:id="rId33" r:href="rId34"/>
                </v:shape>
              </w:pict>
            </w:r>
            <w:r w:rsidR="000007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AF3F3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6A7AE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B1576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A1009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6322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690A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7C555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51754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5275F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44518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B70CC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A15A8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700F2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9A2B0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AC1D5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5D167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D954D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211F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6F6D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39185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9E2B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373F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D86FE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8500C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CC4CA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FB27F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2C152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DB67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2029F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055CE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9432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932D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944C4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01355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0B44D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0038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5756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B3335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396DE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A273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E15DA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0C601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E130C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</w:p>
        </w:tc>
      </w:tr>
      <w:tr w:rsidR="00927AA7" w:rsidRPr="00EF1D2E" w:rsidTr="007B5F4B">
        <w:trPr>
          <w:trHeight w:val="4080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27AA7" w:rsidRPr="00EF1D2E" w:rsidRDefault="00927AA7" w:rsidP="00C21C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27AA7" w:rsidRPr="00EF1D2E" w:rsidRDefault="00927AA7" w:rsidP="00C21C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>Спортивные площади</w:t>
            </w:r>
          </w:p>
        </w:tc>
        <w:tc>
          <w:tcPr>
            <w:tcW w:w="6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27AA7" w:rsidRPr="00EF1D2E" w:rsidRDefault="00C37058" w:rsidP="00C21C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E130C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E130C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E130C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0C601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0C601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0C601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E15DA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E15DA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E15DA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A273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A273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A273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396DE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396DE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396DE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B3335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B3335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B3335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5756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5756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5756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0038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0038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0038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0B44D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0B44D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0B44D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01355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01355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01355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944C4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944C4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944C4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932D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932D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932D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9432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9432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9432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055CE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055CE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055CE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2029F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2029F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2029F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DB67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DB67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DB67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2C152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2C152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2C152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FB27F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FB27F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FB27F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CC4CA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CC4CA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CC4CA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8500C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8500C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8500C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D86FE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D86FE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D86FE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373F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373F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373F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9E2B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9E2B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9E2B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39185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39185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39185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6F6D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6F6D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6F6D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211F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211F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211F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D954D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D954D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D954D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5D167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5D167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5D167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AC1D5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AC1D5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AC1D5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9A2B0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9A2B0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9A2B0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700F2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700F2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700F2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A15A8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A15A8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A15A8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B70CC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B70CC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B70CC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44518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44518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44518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5275F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5275F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5275F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51754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51754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51754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7C555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7C555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7C555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690A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690A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690A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6322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6322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6322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A1009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A1009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A1009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B1576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B1576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B1576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6A7AE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6A7AE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6A7AE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AF3F3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AF3F3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INCLUDEPICTURE  "http://admgurievsk.ru/images/pic_mb_012.png" \* MERGEFORMATINET </w:instrText>
            </w:r>
            <w:r w:rsidR="00AF3F3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0007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0007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</w:instrText>
            </w:r>
            <w:r w:rsidR="000007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>INCLUDEPICTURE  "http://admgurievsk.ru/images/pic_mb_012.png" \* MERGEFORMATINET</w:instrText>
            </w:r>
            <w:r w:rsidR="000007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instrText xml:space="preserve"> </w:instrText>
            </w:r>
            <w:r w:rsidR="000007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0007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" o:spid="_x0000_i1039" type="#_x0000_t75" alt="http://admgurievsk.ru/images/pic_mb_012.png" style="width:300.75pt;height:171.75pt;visibility:visible">
                  <v:imagedata r:id="rId35" r:href="rId36"/>
                </v:shape>
              </w:pict>
            </w:r>
            <w:r w:rsidR="000007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AF3F3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6A7AE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B1576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A1009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6322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690A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7C555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51754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5275F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44518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B70CC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A15A8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700F2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9A2B0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AC1D5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5D167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D954D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211F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6F6D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39185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9E2B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373F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D86FE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8500C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CC4CA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FB27F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2C152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DB67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2029F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055CE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9432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932D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944C4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01355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0B44D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0038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5756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B3335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396DE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A273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E15DA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0C601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="00E130C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fldChar w:fldCharType="end"/>
            </w:r>
          </w:p>
        </w:tc>
      </w:tr>
      <w:tr w:rsidR="00927AA7" w:rsidRPr="00EF1D2E" w:rsidTr="007B5F4B">
        <w:trPr>
          <w:trHeight w:val="5287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27AA7" w:rsidRPr="00EF1D2E" w:rsidRDefault="00927AA7" w:rsidP="00C21C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27AA7" w:rsidRPr="00EF1D2E" w:rsidRDefault="00927AA7" w:rsidP="00C21C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 xml:space="preserve">Ремонт пешеходных мостиков </w:t>
            </w:r>
          </w:p>
        </w:tc>
        <w:tc>
          <w:tcPr>
            <w:tcW w:w="6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27AA7" w:rsidRPr="00EF1D2E" w:rsidRDefault="00C37058" w:rsidP="00C21CEF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 w:rsidR="00E130CE">
              <w:rPr>
                <w:sz w:val="24"/>
                <w:szCs w:val="24"/>
              </w:rPr>
              <w:fldChar w:fldCharType="begin"/>
            </w:r>
            <w:r w:rsidR="00E130CE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E130CE">
              <w:rPr>
                <w:sz w:val="24"/>
                <w:szCs w:val="24"/>
              </w:rPr>
              <w:fldChar w:fldCharType="separate"/>
            </w:r>
            <w:r w:rsidR="000C6018">
              <w:rPr>
                <w:sz w:val="24"/>
                <w:szCs w:val="24"/>
              </w:rPr>
              <w:fldChar w:fldCharType="begin"/>
            </w:r>
            <w:r w:rsidR="000C6018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0C6018">
              <w:rPr>
                <w:sz w:val="24"/>
                <w:szCs w:val="24"/>
              </w:rPr>
              <w:fldChar w:fldCharType="separate"/>
            </w:r>
            <w:r w:rsidR="00E15DA6">
              <w:rPr>
                <w:sz w:val="24"/>
                <w:szCs w:val="24"/>
              </w:rPr>
              <w:fldChar w:fldCharType="begin"/>
            </w:r>
            <w:r w:rsidR="00E15DA6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E15DA6">
              <w:rPr>
                <w:sz w:val="24"/>
                <w:szCs w:val="24"/>
              </w:rPr>
              <w:fldChar w:fldCharType="separate"/>
            </w:r>
            <w:r w:rsidR="00A27391">
              <w:rPr>
                <w:sz w:val="24"/>
                <w:szCs w:val="24"/>
              </w:rPr>
              <w:fldChar w:fldCharType="begin"/>
            </w:r>
            <w:r w:rsidR="00A27391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A27391">
              <w:rPr>
                <w:sz w:val="24"/>
                <w:szCs w:val="24"/>
              </w:rPr>
              <w:fldChar w:fldCharType="separate"/>
            </w:r>
            <w:r w:rsidR="00396DE8">
              <w:rPr>
                <w:sz w:val="24"/>
                <w:szCs w:val="24"/>
              </w:rPr>
              <w:fldChar w:fldCharType="begin"/>
            </w:r>
            <w:r w:rsidR="00396DE8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396DE8">
              <w:rPr>
                <w:sz w:val="24"/>
                <w:szCs w:val="24"/>
              </w:rPr>
              <w:fldChar w:fldCharType="separate"/>
            </w:r>
            <w:r w:rsidR="00B3335A">
              <w:rPr>
                <w:sz w:val="24"/>
                <w:szCs w:val="24"/>
              </w:rPr>
              <w:fldChar w:fldCharType="begin"/>
            </w:r>
            <w:r w:rsidR="00B3335A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B3335A">
              <w:rPr>
                <w:sz w:val="24"/>
                <w:szCs w:val="24"/>
              </w:rPr>
              <w:fldChar w:fldCharType="separate"/>
            </w:r>
            <w:r w:rsidR="00575602">
              <w:rPr>
                <w:sz w:val="24"/>
                <w:szCs w:val="24"/>
              </w:rPr>
              <w:fldChar w:fldCharType="begin"/>
            </w:r>
            <w:r w:rsidR="00575602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575602">
              <w:rPr>
                <w:sz w:val="24"/>
                <w:szCs w:val="24"/>
              </w:rPr>
              <w:fldChar w:fldCharType="separate"/>
            </w:r>
            <w:r w:rsidR="00003884">
              <w:rPr>
                <w:sz w:val="24"/>
                <w:szCs w:val="24"/>
              </w:rPr>
              <w:fldChar w:fldCharType="begin"/>
            </w:r>
            <w:r w:rsidR="00003884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003884">
              <w:rPr>
                <w:sz w:val="24"/>
                <w:szCs w:val="24"/>
              </w:rPr>
              <w:fldChar w:fldCharType="separate"/>
            </w:r>
            <w:r w:rsidR="000B44D0">
              <w:rPr>
                <w:sz w:val="24"/>
                <w:szCs w:val="24"/>
              </w:rPr>
              <w:fldChar w:fldCharType="begin"/>
            </w:r>
            <w:r w:rsidR="000B44D0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0B44D0">
              <w:rPr>
                <w:sz w:val="24"/>
                <w:szCs w:val="24"/>
              </w:rPr>
              <w:fldChar w:fldCharType="separate"/>
            </w:r>
            <w:r w:rsidR="00013556">
              <w:rPr>
                <w:sz w:val="24"/>
                <w:szCs w:val="24"/>
              </w:rPr>
              <w:fldChar w:fldCharType="begin"/>
            </w:r>
            <w:r w:rsidR="00013556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013556">
              <w:rPr>
                <w:sz w:val="24"/>
                <w:szCs w:val="24"/>
              </w:rPr>
              <w:fldChar w:fldCharType="separate"/>
            </w:r>
            <w:r w:rsidR="00944C45">
              <w:rPr>
                <w:sz w:val="24"/>
                <w:szCs w:val="24"/>
              </w:rPr>
              <w:fldChar w:fldCharType="begin"/>
            </w:r>
            <w:r w:rsidR="00944C45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944C45">
              <w:rPr>
                <w:sz w:val="24"/>
                <w:szCs w:val="24"/>
              </w:rPr>
              <w:fldChar w:fldCharType="separate"/>
            </w:r>
            <w:r w:rsidR="00932D1A">
              <w:rPr>
                <w:sz w:val="24"/>
                <w:szCs w:val="24"/>
              </w:rPr>
              <w:fldChar w:fldCharType="begin"/>
            </w:r>
            <w:r w:rsidR="00932D1A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932D1A">
              <w:rPr>
                <w:sz w:val="24"/>
                <w:szCs w:val="24"/>
              </w:rPr>
              <w:fldChar w:fldCharType="separate"/>
            </w:r>
            <w:r w:rsidR="009432D3">
              <w:rPr>
                <w:sz w:val="24"/>
                <w:szCs w:val="24"/>
              </w:rPr>
              <w:fldChar w:fldCharType="begin"/>
            </w:r>
            <w:r w:rsidR="009432D3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9432D3">
              <w:rPr>
                <w:sz w:val="24"/>
                <w:szCs w:val="24"/>
              </w:rPr>
              <w:fldChar w:fldCharType="separate"/>
            </w:r>
            <w:r w:rsidR="00055CE9">
              <w:rPr>
                <w:sz w:val="24"/>
                <w:szCs w:val="24"/>
              </w:rPr>
              <w:fldChar w:fldCharType="begin"/>
            </w:r>
            <w:r w:rsidR="00055CE9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055CE9">
              <w:rPr>
                <w:sz w:val="24"/>
                <w:szCs w:val="24"/>
              </w:rPr>
              <w:fldChar w:fldCharType="separate"/>
            </w:r>
            <w:r w:rsidR="002029F6">
              <w:rPr>
                <w:sz w:val="24"/>
                <w:szCs w:val="24"/>
              </w:rPr>
              <w:fldChar w:fldCharType="begin"/>
            </w:r>
            <w:r w:rsidR="002029F6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2029F6">
              <w:rPr>
                <w:sz w:val="24"/>
                <w:szCs w:val="24"/>
              </w:rPr>
              <w:fldChar w:fldCharType="separate"/>
            </w:r>
            <w:r w:rsidR="00DB679D">
              <w:rPr>
                <w:sz w:val="24"/>
                <w:szCs w:val="24"/>
              </w:rPr>
              <w:fldChar w:fldCharType="begin"/>
            </w:r>
            <w:r w:rsidR="00DB679D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DB679D">
              <w:rPr>
                <w:sz w:val="24"/>
                <w:szCs w:val="24"/>
              </w:rPr>
              <w:fldChar w:fldCharType="separate"/>
            </w:r>
            <w:r w:rsidR="002C1528">
              <w:rPr>
                <w:sz w:val="24"/>
                <w:szCs w:val="24"/>
              </w:rPr>
              <w:fldChar w:fldCharType="begin"/>
            </w:r>
            <w:r w:rsidR="002C1528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2C1528">
              <w:rPr>
                <w:sz w:val="24"/>
                <w:szCs w:val="24"/>
              </w:rPr>
              <w:fldChar w:fldCharType="separate"/>
            </w:r>
            <w:r w:rsidR="00FB27F2">
              <w:rPr>
                <w:sz w:val="24"/>
                <w:szCs w:val="24"/>
              </w:rPr>
              <w:fldChar w:fldCharType="begin"/>
            </w:r>
            <w:r w:rsidR="00FB27F2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FB27F2">
              <w:rPr>
                <w:sz w:val="24"/>
                <w:szCs w:val="24"/>
              </w:rPr>
              <w:fldChar w:fldCharType="separate"/>
            </w:r>
            <w:r w:rsidR="00CC4CAF">
              <w:rPr>
                <w:sz w:val="24"/>
                <w:szCs w:val="24"/>
              </w:rPr>
              <w:fldChar w:fldCharType="begin"/>
            </w:r>
            <w:r w:rsidR="00CC4CAF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CC4CAF">
              <w:rPr>
                <w:sz w:val="24"/>
                <w:szCs w:val="24"/>
              </w:rPr>
              <w:fldChar w:fldCharType="separate"/>
            </w:r>
            <w:r w:rsidR="008500C8">
              <w:rPr>
                <w:sz w:val="24"/>
                <w:szCs w:val="24"/>
              </w:rPr>
              <w:fldChar w:fldCharType="begin"/>
            </w:r>
            <w:r w:rsidR="008500C8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8500C8">
              <w:rPr>
                <w:sz w:val="24"/>
                <w:szCs w:val="24"/>
              </w:rPr>
              <w:fldChar w:fldCharType="separate"/>
            </w:r>
            <w:r w:rsidR="00D86FEE">
              <w:rPr>
                <w:sz w:val="24"/>
                <w:szCs w:val="24"/>
              </w:rPr>
              <w:fldChar w:fldCharType="begin"/>
            </w:r>
            <w:r w:rsidR="00D86FEE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D86FEE">
              <w:rPr>
                <w:sz w:val="24"/>
                <w:szCs w:val="24"/>
              </w:rPr>
              <w:fldChar w:fldCharType="separate"/>
            </w:r>
            <w:r w:rsidR="00373FC6">
              <w:rPr>
                <w:sz w:val="24"/>
                <w:szCs w:val="24"/>
              </w:rPr>
              <w:fldChar w:fldCharType="begin"/>
            </w:r>
            <w:r w:rsidR="00373FC6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373FC6">
              <w:rPr>
                <w:sz w:val="24"/>
                <w:szCs w:val="24"/>
              </w:rPr>
              <w:fldChar w:fldCharType="separate"/>
            </w:r>
            <w:r w:rsidR="009E2B8B">
              <w:rPr>
                <w:sz w:val="24"/>
                <w:szCs w:val="24"/>
              </w:rPr>
              <w:fldChar w:fldCharType="begin"/>
            </w:r>
            <w:r w:rsidR="009E2B8B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9E2B8B">
              <w:rPr>
                <w:sz w:val="24"/>
                <w:szCs w:val="24"/>
              </w:rPr>
              <w:fldChar w:fldCharType="separate"/>
            </w:r>
            <w:r w:rsidR="00391850">
              <w:rPr>
                <w:sz w:val="24"/>
                <w:szCs w:val="24"/>
              </w:rPr>
              <w:fldChar w:fldCharType="begin"/>
            </w:r>
            <w:r w:rsidR="00391850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391850">
              <w:rPr>
                <w:sz w:val="24"/>
                <w:szCs w:val="24"/>
              </w:rPr>
              <w:fldChar w:fldCharType="separate"/>
            </w:r>
            <w:r w:rsidR="006F6D02">
              <w:rPr>
                <w:sz w:val="24"/>
                <w:szCs w:val="24"/>
              </w:rPr>
              <w:fldChar w:fldCharType="begin"/>
            </w:r>
            <w:r w:rsidR="006F6D02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6F6D02">
              <w:rPr>
                <w:sz w:val="24"/>
                <w:szCs w:val="24"/>
              </w:rPr>
              <w:fldChar w:fldCharType="separate"/>
            </w:r>
            <w:r w:rsidR="00211F02">
              <w:rPr>
                <w:sz w:val="24"/>
                <w:szCs w:val="24"/>
              </w:rPr>
              <w:fldChar w:fldCharType="begin"/>
            </w:r>
            <w:r w:rsidR="00211F02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211F02">
              <w:rPr>
                <w:sz w:val="24"/>
                <w:szCs w:val="24"/>
              </w:rPr>
              <w:fldChar w:fldCharType="separate"/>
            </w:r>
            <w:r w:rsidR="00D954D4">
              <w:rPr>
                <w:sz w:val="24"/>
                <w:szCs w:val="24"/>
              </w:rPr>
              <w:fldChar w:fldCharType="begin"/>
            </w:r>
            <w:r w:rsidR="00D954D4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D954D4">
              <w:rPr>
                <w:sz w:val="24"/>
                <w:szCs w:val="24"/>
              </w:rPr>
              <w:fldChar w:fldCharType="separate"/>
            </w:r>
            <w:r w:rsidR="005D167A">
              <w:rPr>
                <w:sz w:val="24"/>
                <w:szCs w:val="24"/>
              </w:rPr>
              <w:fldChar w:fldCharType="begin"/>
            </w:r>
            <w:r w:rsidR="005D167A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5D167A">
              <w:rPr>
                <w:sz w:val="24"/>
                <w:szCs w:val="24"/>
              </w:rPr>
              <w:fldChar w:fldCharType="separate"/>
            </w:r>
            <w:r w:rsidR="00AC1D5C">
              <w:rPr>
                <w:sz w:val="24"/>
                <w:szCs w:val="24"/>
              </w:rPr>
              <w:fldChar w:fldCharType="begin"/>
            </w:r>
            <w:r w:rsidR="00AC1D5C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AC1D5C">
              <w:rPr>
                <w:sz w:val="24"/>
                <w:szCs w:val="24"/>
              </w:rPr>
              <w:fldChar w:fldCharType="separate"/>
            </w:r>
            <w:r w:rsidR="009A2B0A">
              <w:rPr>
                <w:sz w:val="24"/>
                <w:szCs w:val="24"/>
              </w:rPr>
              <w:fldChar w:fldCharType="begin"/>
            </w:r>
            <w:r w:rsidR="009A2B0A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9A2B0A">
              <w:rPr>
                <w:sz w:val="24"/>
                <w:szCs w:val="24"/>
              </w:rPr>
              <w:fldChar w:fldCharType="separate"/>
            </w:r>
            <w:r w:rsidR="00700F25">
              <w:rPr>
                <w:sz w:val="24"/>
                <w:szCs w:val="24"/>
              </w:rPr>
              <w:fldChar w:fldCharType="begin"/>
            </w:r>
            <w:r w:rsidR="00700F25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700F25">
              <w:rPr>
                <w:sz w:val="24"/>
                <w:szCs w:val="24"/>
              </w:rPr>
              <w:fldChar w:fldCharType="separate"/>
            </w:r>
            <w:r w:rsidR="00A15A88">
              <w:rPr>
                <w:sz w:val="24"/>
                <w:szCs w:val="24"/>
              </w:rPr>
              <w:fldChar w:fldCharType="begin"/>
            </w:r>
            <w:r w:rsidR="00A15A88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A15A88">
              <w:rPr>
                <w:sz w:val="24"/>
                <w:szCs w:val="24"/>
              </w:rPr>
              <w:fldChar w:fldCharType="separate"/>
            </w:r>
            <w:r w:rsidR="00B70CC0">
              <w:rPr>
                <w:sz w:val="24"/>
                <w:szCs w:val="24"/>
              </w:rPr>
              <w:fldChar w:fldCharType="begin"/>
            </w:r>
            <w:r w:rsidR="00B70CC0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B70CC0">
              <w:rPr>
                <w:sz w:val="24"/>
                <w:szCs w:val="24"/>
              </w:rPr>
              <w:fldChar w:fldCharType="separate"/>
            </w:r>
            <w:r w:rsidR="00445180">
              <w:rPr>
                <w:sz w:val="24"/>
                <w:szCs w:val="24"/>
              </w:rPr>
              <w:fldChar w:fldCharType="begin"/>
            </w:r>
            <w:r w:rsidR="00445180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445180">
              <w:rPr>
                <w:sz w:val="24"/>
                <w:szCs w:val="24"/>
              </w:rPr>
              <w:fldChar w:fldCharType="separate"/>
            </w:r>
            <w:r w:rsidR="005275FA">
              <w:rPr>
                <w:sz w:val="24"/>
                <w:szCs w:val="24"/>
              </w:rPr>
              <w:fldChar w:fldCharType="begin"/>
            </w:r>
            <w:r w:rsidR="005275FA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5275FA">
              <w:rPr>
                <w:sz w:val="24"/>
                <w:szCs w:val="24"/>
              </w:rPr>
              <w:fldChar w:fldCharType="separate"/>
            </w:r>
            <w:r w:rsidR="0051754B">
              <w:rPr>
                <w:sz w:val="24"/>
                <w:szCs w:val="24"/>
              </w:rPr>
              <w:fldChar w:fldCharType="begin"/>
            </w:r>
            <w:r w:rsidR="0051754B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51754B">
              <w:rPr>
                <w:sz w:val="24"/>
                <w:szCs w:val="24"/>
              </w:rPr>
              <w:fldChar w:fldCharType="separate"/>
            </w:r>
            <w:r w:rsidR="007C5555">
              <w:rPr>
                <w:sz w:val="24"/>
                <w:szCs w:val="24"/>
              </w:rPr>
              <w:fldChar w:fldCharType="begin"/>
            </w:r>
            <w:r w:rsidR="007C5555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7C5555">
              <w:rPr>
                <w:sz w:val="24"/>
                <w:szCs w:val="24"/>
              </w:rPr>
              <w:fldChar w:fldCharType="separate"/>
            </w:r>
            <w:r w:rsidR="00690A91">
              <w:rPr>
                <w:sz w:val="24"/>
                <w:szCs w:val="24"/>
              </w:rPr>
              <w:fldChar w:fldCharType="begin"/>
            </w:r>
            <w:r w:rsidR="00690A91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690A91">
              <w:rPr>
                <w:sz w:val="24"/>
                <w:szCs w:val="24"/>
              </w:rPr>
              <w:fldChar w:fldCharType="separate"/>
            </w:r>
            <w:r w:rsidR="0063229D">
              <w:rPr>
                <w:sz w:val="24"/>
                <w:szCs w:val="24"/>
              </w:rPr>
              <w:fldChar w:fldCharType="begin"/>
            </w:r>
            <w:r w:rsidR="0063229D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63229D">
              <w:rPr>
                <w:sz w:val="24"/>
                <w:szCs w:val="24"/>
              </w:rPr>
              <w:fldChar w:fldCharType="separate"/>
            </w:r>
            <w:r w:rsidR="00A10093">
              <w:rPr>
                <w:sz w:val="24"/>
                <w:szCs w:val="24"/>
              </w:rPr>
              <w:fldChar w:fldCharType="begin"/>
            </w:r>
            <w:r w:rsidR="00A10093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A10093">
              <w:rPr>
                <w:sz w:val="24"/>
                <w:szCs w:val="24"/>
              </w:rPr>
              <w:fldChar w:fldCharType="separate"/>
            </w:r>
            <w:r w:rsidR="00B15765">
              <w:rPr>
                <w:sz w:val="24"/>
                <w:szCs w:val="24"/>
              </w:rPr>
              <w:fldChar w:fldCharType="begin"/>
            </w:r>
            <w:r w:rsidR="00B15765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B15765">
              <w:rPr>
                <w:sz w:val="24"/>
                <w:szCs w:val="24"/>
              </w:rPr>
              <w:fldChar w:fldCharType="separate"/>
            </w:r>
            <w:r w:rsidR="006A7AEB">
              <w:rPr>
                <w:sz w:val="24"/>
                <w:szCs w:val="24"/>
              </w:rPr>
              <w:fldChar w:fldCharType="begin"/>
            </w:r>
            <w:r w:rsidR="006A7AEB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6A7AEB">
              <w:rPr>
                <w:sz w:val="24"/>
                <w:szCs w:val="24"/>
              </w:rPr>
              <w:fldChar w:fldCharType="separate"/>
            </w:r>
            <w:r w:rsidR="00AF3F3A">
              <w:rPr>
                <w:sz w:val="24"/>
                <w:szCs w:val="24"/>
              </w:rPr>
              <w:fldChar w:fldCharType="begin"/>
            </w:r>
            <w:r w:rsidR="00AF3F3A">
              <w:rPr>
                <w:sz w:val="24"/>
                <w:szCs w:val="24"/>
              </w:rPr>
              <w:instrText xml:space="preserve"> INCLUDEPICTURE  "https://photos.wikimapia.org/p/00/05/82/76/52_big.jpg" \* MERGEFORMATINET </w:instrText>
            </w:r>
            <w:r w:rsidR="00AF3F3A">
              <w:rPr>
                <w:sz w:val="24"/>
                <w:szCs w:val="24"/>
              </w:rPr>
              <w:fldChar w:fldCharType="separate"/>
            </w:r>
            <w:r w:rsidR="0000079B">
              <w:rPr>
                <w:sz w:val="24"/>
                <w:szCs w:val="24"/>
              </w:rPr>
              <w:fldChar w:fldCharType="begin"/>
            </w:r>
            <w:r w:rsidR="0000079B">
              <w:rPr>
                <w:sz w:val="24"/>
                <w:szCs w:val="24"/>
              </w:rPr>
              <w:instrText xml:space="preserve"> </w:instrText>
            </w:r>
            <w:r w:rsidR="0000079B">
              <w:rPr>
                <w:sz w:val="24"/>
                <w:szCs w:val="24"/>
              </w:rPr>
              <w:instrText>INCLUDEPICTURE  "https://photos.wikimapia.org/p/00/05/82/76/52_big.jpg" \* MERGEFORMATINET</w:instrText>
            </w:r>
            <w:r w:rsidR="0000079B">
              <w:rPr>
                <w:sz w:val="24"/>
                <w:szCs w:val="24"/>
              </w:rPr>
              <w:instrText xml:space="preserve"> </w:instrText>
            </w:r>
            <w:r w:rsidR="0000079B">
              <w:rPr>
                <w:sz w:val="24"/>
                <w:szCs w:val="24"/>
              </w:rPr>
              <w:fldChar w:fldCharType="separate"/>
            </w:r>
            <w:r w:rsidR="0000079B">
              <w:rPr>
                <w:sz w:val="24"/>
                <w:szCs w:val="24"/>
              </w:rPr>
              <w:pict>
                <v:shape id="_x0000_i1040" type="#_x0000_t75" alt="" style="width:284.25pt;height:194.25pt">
                  <v:imagedata r:id="rId37" r:href="rId38"/>
                </v:shape>
              </w:pict>
            </w:r>
            <w:r w:rsidR="0000079B">
              <w:rPr>
                <w:sz w:val="24"/>
                <w:szCs w:val="24"/>
              </w:rPr>
              <w:fldChar w:fldCharType="end"/>
            </w:r>
            <w:r w:rsidR="00AF3F3A">
              <w:rPr>
                <w:sz w:val="24"/>
                <w:szCs w:val="24"/>
              </w:rPr>
              <w:fldChar w:fldCharType="end"/>
            </w:r>
            <w:r w:rsidR="006A7AEB">
              <w:rPr>
                <w:sz w:val="24"/>
                <w:szCs w:val="24"/>
              </w:rPr>
              <w:fldChar w:fldCharType="end"/>
            </w:r>
            <w:r w:rsidR="00B15765">
              <w:rPr>
                <w:sz w:val="24"/>
                <w:szCs w:val="24"/>
              </w:rPr>
              <w:fldChar w:fldCharType="end"/>
            </w:r>
            <w:r w:rsidR="00A10093">
              <w:rPr>
                <w:sz w:val="24"/>
                <w:szCs w:val="24"/>
              </w:rPr>
              <w:fldChar w:fldCharType="end"/>
            </w:r>
            <w:r w:rsidR="0063229D">
              <w:rPr>
                <w:sz w:val="24"/>
                <w:szCs w:val="24"/>
              </w:rPr>
              <w:fldChar w:fldCharType="end"/>
            </w:r>
            <w:r w:rsidR="00690A91">
              <w:rPr>
                <w:sz w:val="24"/>
                <w:szCs w:val="24"/>
              </w:rPr>
              <w:fldChar w:fldCharType="end"/>
            </w:r>
            <w:r w:rsidR="007C5555">
              <w:rPr>
                <w:sz w:val="24"/>
                <w:szCs w:val="24"/>
              </w:rPr>
              <w:fldChar w:fldCharType="end"/>
            </w:r>
            <w:r w:rsidR="0051754B">
              <w:rPr>
                <w:sz w:val="24"/>
                <w:szCs w:val="24"/>
              </w:rPr>
              <w:fldChar w:fldCharType="end"/>
            </w:r>
            <w:r w:rsidR="005275FA">
              <w:rPr>
                <w:sz w:val="24"/>
                <w:szCs w:val="24"/>
              </w:rPr>
              <w:fldChar w:fldCharType="end"/>
            </w:r>
            <w:r w:rsidR="00445180">
              <w:rPr>
                <w:sz w:val="24"/>
                <w:szCs w:val="24"/>
              </w:rPr>
              <w:fldChar w:fldCharType="end"/>
            </w:r>
            <w:r w:rsidR="00B70CC0">
              <w:rPr>
                <w:sz w:val="24"/>
                <w:szCs w:val="24"/>
              </w:rPr>
              <w:fldChar w:fldCharType="end"/>
            </w:r>
            <w:r w:rsidR="00A15A88">
              <w:rPr>
                <w:sz w:val="24"/>
                <w:szCs w:val="24"/>
              </w:rPr>
              <w:fldChar w:fldCharType="end"/>
            </w:r>
            <w:r w:rsidR="00700F25">
              <w:rPr>
                <w:sz w:val="24"/>
                <w:szCs w:val="24"/>
              </w:rPr>
              <w:fldChar w:fldCharType="end"/>
            </w:r>
            <w:r w:rsidR="009A2B0A">
              <w:rPr>
                <w:sz w:val="24"/>
                <w:szCs w:val="24"/>
              </w:rPr>
              <w:fldChar w:fldCharType="end"/>
            </w:r>
            <w:r w:rsidR="00AC1D5C">
              <w:rPr>
                <w:sz w:val="24"/>
                <w:szCs w:val="24"/>
              </w:rPr>
              <w:fldChar w:fldCharType="end"/>
            </w:r>
            <w:r w:rsidR="005D167A">
              <w:rPr>
                <w:sz w:val="24"/>
                <w:szCs w:val="24"/>
              </w:rPr>
              <w:fldChar w:fldCharType="end"/>
            </w:r>
            <w:r w:rsidR="00D954D4">
              <w:rPr>
                <w:sz w:val="24"/>
                <w:szCs w:val="24"/>
              </w:rPr>
              <w:fldChar w:fldCharType="end"/>
            </w:r>
            <w:r w:rsidR="00211F02">
              <w:rPr>
                <w:sz w:val="24"/>
                <w:szCs w:val="24"/>
              </w:rPr>
              <w:fldChar w:fldCharType="end"/>
            </w:r>
            <w:r w:rsidR="006F6D02">
              <w:rPr>
                <w:sz w:val="24"/>
                <w:szCs w:val="24"/>
              </w:rPr>
              <w:fldChar w:fldCharType="end"/>
            </w:r>
            <w:r w:rsidR="00391850">
              <w:rPr>
                <w:sz w:val="24"/>
                <w:szCs w:val="24"/>
              </w:rPr>
              <w:fldChar w:fldCharType="end"/>
            </w:r>
            <w:r w:rsidR="009E2B8B">
              <w:rPr>
                <w:sz w:val="24"/>
                <w:szCs w:val="24"/>
              </w:rPr>
              <w:fldChar w:fldCharType="end"/>
            </w:r>
            <w:r w:rsidR="00373FC6">
              <w:rPr>
                <w:sz w:val="24"/>
                <w:szCs w:val="24"/>
              </w:rPr>
              <w:fldChar w:fldCharType="end"/>
            </w:r>
            <w:r w:rsidR="00D86FEE">
              <w:rPr>
                <w:sz w:val="24"/>
                <w:szCs w:val="24"/>
              </w:rPr>
              <w:fldChar w:fldCharType="end"/>
            </w:r>
            <w:r w:rsidR="008500C8">
              <w:rPr>
                <w:sz w:val="24"/>
                <w:szCs w:val="24"/>
              </w:rPr>
              <w:fldChar w:fldCharType="end"/>
            </w:r>
            <w:r w:rsidR="00CC4CAF">
              <w:rPr>
                <w:sz w:val="24"/>
                <w:szCs w:val="24"/>
              </w:rPr>
              <w:fldChar w:fldCharType="end"/>
            </w:r>
            <w:r w:rsidR="00FB27F2">
              <w:rPr>
                <w:sz w:val="24"/>
                <w:szCs w:val="24"/>
              </w:rPr>
              <w:fldChar w:fldCharType="end"/>
            </w:r>
            <w:r w:rsidR="002C1528">
              <w:rPr>
                <w:sz w:val="24"/>
                <w:szCs w:val="24"/>
              </w:rPr>
              <w:fldChar w:fldCharType="end"/>
            </w:r>
            <w:r w:rsidR="00DB679D">
              <w:rPr>
                <w:sz w:val="24"/>
                <w:szCs w:val="24"/>
              </w:rPr>
              <w:fldChar w:fldCharType="end"/>
            </w:r>
            <w:r w:rsidR="002029F6">
              <w:rPr>
                <w:sz w:val="24"/>
                <w:szCs w:val="24"/>
              </w:rPr>
              <w:fldChar w:fldCharType="end"/>
            </w:r>
            <w:r w:rsidR="00055CE9">
              <w:rPr>
                <w:sz w:val="24"/>
                <w:szCs w:val="24"/>
              </w:rPr>
              <w:fldChar w:fldCharType="end"/>
            </w:r>
            <w:r w:rsidR="009432D3">
              <w:rPr>
                <w:sz w:val="24"/>
                <w:szCs w:val="24"/>
              </w:rPr>
              <w:fldChar w:fldCharType="end"/>
            </w:r>
            <w:r w:rsidR="00932D1A">
              <w:rPr>
                <w:sz w:val="24"/>
                <w:szCs w:val="24"/>
              </w:rPr>
              <w:fldChar w:fldCharType="end"/>
            </w:r>
            <w:r w:rsidR="00944C45">
              <w:rPr>
                <w:sz w:val="24"/>
                <w:szCs w:val="24"/>
              </w:rPr>
              <w:fldChar w:fldCharType="end"/>
            </w:r>
            <w:r w:rsidR="00013556">
              <w:rPr>
                <w:sz w:val="24"/>
                <w:szCs w:val="24"/>
              </w:rPr>
              <w:fldChar w:fldCharType="end"/>
            </w:r>
            <w:r w:rsidR="000B44D0">
              <w:rPr>
                <w:sz w:val="24"/>
                <w:szCs w:val="24"/>
              </w:rPr>
              <w:fldChar w:fldCharType="end"/>
            </w:r>
            <w:r w:rsidR="00003884">
              <w:rPr>
                <w:sz w:val="24"/>
                <w:szCs w:val="24"/>
              </w:rPr>
              <w:fldChar w:fldCharType="end"/>
            </w:r>
            <w:r w:rsidR="00575602">
              <w:rPr>
                <w:sz w:val="24"/>
                <w:szCs w:val="24"/>
              </w:rPr>
              <w:fldChar w:fldCharType="end"/>
            </w:r>
            <w:r w:rsidR="00B3335A">
              <w:rPr>
                <w:sz w:val="24"/>
                <w:szCs w:val="24"/>
              </w:rPr>
              <w:fldChar w:fldCharType="end"/>
            </w:r>
            <w:r w:rsidR="00396DE8">
              <w:rPr>
                <w:sz w:val="24"/>
                <w:szCs w:val="24"/>
              </w:rPr>
              <w:fldChar w:fldCharType="end"/>
            </w:r>
            <w:r w:rsidR="00A27391">
              <w:rPr>
                <w:sz w:val="24"/>
                <w:szCs w:val="24"/>
              </w:rPr>
              <w:fldChar w:fldCharType="end"/>
            </w:r>
            <w:r w:rsidR="00E15DA6">
              <w:rPr>
                <w:sz w:val="24"/>
                <w:szCs w:val="24"/>
              </w:rPr>
              <w:fldChar w:fldCharType="end"/>
            </w:r>
            <w:r w:rsidR="000C6018">
              <w:rPr>
                <w:sz w:val="24"/>
                <w:szCs w:val="24"/>
              </w:rPr>
              <w:fldChar w:fldCharType="end"/>
            </w:r>
            <w:r w:rsidR="00E130CE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</w:p>
        </w:tc>
      </w:tr>
    </w:tbl>
    <w:p w:rsidR="00D0388E" w:rsidRPr="008301CE" w:rsidRDefault="00D0388E" w:rsidP="007B5F4B">
      <w:pPr>
        <w:pStyle w:val="3"/>
        <w:shd w:val="clear" w:color="auto" w:fill="FFFFFF"/>
        <w:spacing w:before="419" w:after="251"/>
        <w:jc w:val="center"/>
        <w:textAlignment w:val="baseline"/>
        <w:rPr>
          <w:rFonts w:ascii="Times New Roman" w:hAnsi="Times New Roman"/>
          <w:bCs w:val="0"/>
          <w:color w:val="000000"/>
          <w:spacing w:val="2"/>
          <w:sz w:val="24"/>
          <w:szCs w:val="24"/>
        </w:rPr>
      </w:pPr>
      <w:r w:rsidRPr="008301CE">
        <w:rPr>
          <w:rFonts w:ascii="Times New Roman" w:hAnsi="Times New Roman"/>
          <w:bCs w:val="0"/>
          <w:color w:val="000000"/>
          <w:spacing w:val="2"/>
          <w:sz w:val="24"/>
          <w:szCs w:val="24"/>
        </w:rPr>
        <w:lastRenderedPageBreak/>
        <w:t>Раздел 8. Нормативная стоимость (единичные расценки) работ по благоустройству (капитальному ремонту) дворовых территорий,</w:t>
      </w:r>
      <w:r w:rsidR="001C5C25">
        <w:rPr>
          <w:rFonts w:ascii="Times New Roman" w:hAnsi="Times New Roman"/>
          <w:bCs w:val="0"/>
          <w:color w:val="000000"/>
          <w:spacing w:val="2"/>
          <w:sz w:val="24"/>
          <w:szCs w:val="24"/>
        </w:rPr>
        <w:t xml:space="preserve"> входящих в состав минимального </w:t>
      </w:r>
      <w:r w:rsidR="00F57F3B" w:rsidRPr="008301CE">
        <w:rPr>
          <w:rFonts w:ascii="Times New Roman" w:hAnsi="Times New Roman"/>
          <w:bCs w:val="0"/>
          <w:color w:val="000000"/>
          <w:spacing w:val="2"/>
          <w:sz w:val="24"/>
          <w:szCs w:val="24"/>
        </w:rPr>
        <w:t xml:space="preserve"> </w:t>
      </w:r>
      <w:r w:rsidRPr="008301CE">
        <w:rPr>
          <w:rFonts w:ascii="Times New Roman" w:hAnsi="Times New Roman"/>
          <w:bCs w:val="0"/>
          <w:color w:val="000000"/>
          <w:spacing w:val="2"/>
          <w:sz w:val="24"/>
          <w:szCs w:val="24"/>
        </w:rPr>
        <w:t>перечня</w:t>
      </w:r>
      <w:r w:rsidR="00F57F3B" w:rsidRPr="008301CE">
        <w:rPr>
          <w:rFonts w:ascii="Times New Roman" w:hAnsi="Times New Roman"/>
          <w:bCs w:val="0"/>
          <w:color w:val="000000"/>
          <w:spacing w:val="2"/>
          <w:sz w:val="24"/>
          <w:szCs w:val="24"/>
        </w:rPr>
        <w:t xml:space="preserve"> работ.</w:t>
      </w:r>
    </w:p>
    <w:tbl>
      <w:tblPr>
        <w:tblW w:w="11199" w:type="dxa"/>
        <w:tblInd w:w="-12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1985"/>
        <w:gridCol w:w="2126"/>
        <w:gridCol w:w="1843"/>
        <w:gridCol w:w="2126"/>
      </w:tblGrid>
      <w:tr w:rsidR="00D0388E" w:rsidRPr="00EF1D2E" w:rsidTr="00341356">
        <w:trPr>
          <w:trHeight w:val="15"/>
        </w:trPr>
        <w:tc>
          <w:tcPr>
            <w:tcW w:w="3119" w:type="dxa"/>
            <w:hideMark/>
          </w:tcPr>
          <w:p w:rsidR="00D0388E" w:rsidRPr="008301CE" w:rsidRDefault="00D0388E" w:rsidP="0034135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hideMark/>
          </w:tcPr>
          <w:p w:rsidR="00D0388E" w:rsidRPr="008301CE" w:rsidRDefault="00D0388E" w:rsidP="0034135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D0388E" w:rsidRPr="008301CE" w:rsidRDefault="00D0388E" w:rsidP="0034135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D0388E" w:rsidRPr="008301CE" w:rsidRDefault="00D0388E" w:rsidP="0034135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D0388E" w:rsidRPr="008301CE" w:rsidRDefault="00D0388E" w:rsidP="0034135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7B5F4B" w:rsidRPr="001E63AF" w:rsidRDefault="007B5F4B" w:rsidP="001E63A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42424"/>
          <w:spacing w:val="2"/>
          <w:sz w:val="18"/>
          <w:szCs w:val="18"/>
          <w:lang w:eastAsia="ru-RU"/>
        </w:rPr>
      </w:pPr>
    </w:p>
    <w:tbl>
      <w:tblPr>
        <w:tblW w:w="0" w:type="auto"/>
        <w:tblInd w:w="-7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1"/>
        <w:gridCol w:w="1835"/>
        <w:gridCol w:w="1653"/>
        <w:gridCol w:w="1658"/>
        <w:gridCol w:w="1661"/>
      </w:tblGrid>
      <w:tr w:rsidR="001E63AF" w:rsidRPr="001E63AF" w:rsidTr="009E5753">
        <w:trPr>
          <w:trHeight w:val="15"/>
        </w:trPr>
        <w:tc>
          <w:tcPr>
            <w:tcW w:w="3541" w:type="dxa"/>
            <w:hideMark/>
          </w:tcPr>
          <w:p w:rsidR="001E63AF" w:rsidRPr="001E63AF" w:rsidRDefault="001E63AF" w:rsidP="001E63AF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1835" w:type="dxa"/>
            <w:hideMark/>
          </w:tcPr>
          <w:p w:rsidR="001E63AF" w:rsidRPr="001E63AF" w:rsidRDefault="001E63AF" w:rsidP="001E63AF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1653" w:type="dxa"/>
            <w:hideMark/>
          </w:tcPr>
          <w:p w:rsidR="001E63AF" w:rsidRPr="001E63AF" w:rsidRDefault="001E63AF" w:rsidP="001E63AF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1658" w:type="dxa"/>
            <w:hideMark/>
          </w:tcPr>
          <w:p w:rsidR="001E63AF" w:rsidRPr="001E63AF" w:rsidRDefault="001E63AF" w:rsidP="001E63AF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1661" w:type="dxa"/>
            <w:hideMark/>
          </w:tcPr>
          <w:p w:rsidR="001E63AF" w:rsidRPr="001E63AF" w:rsidRDefault="001E63AF" w:rsidP="001E63AF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</w:tr>
      <w:tr w:rsidR="001E63AF" w:rsidRPr="001E63AF" w:rsidTr="009E5753">
        <w:tc>
          <w:tcPr>
            <w:tcW w:w="3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9E5753">
            <w:pPr>
              <w:spacing w:after="0" w:line="315" w:lineRule="atLeast"/>
              <w:ind w:left="418" w:hanging="418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Наименование вида работ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Перечень работ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Единица измерения объема работ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Минимальная цена за единицу работ (руб.)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Максимальная цена за единицу работ (руб.)</w:t>
            </w:r>
          </w:p>
        </w:tc>
      </w:tr>
      <w:tr w:rsidR="001E63AF" w:rsidRPr="001E63AF" w:rsidTr="009E5753">
        <w:tc>
          <w:tcPr>
            <w:tcW w:w="3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Ремонт дворовых проездов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минимальный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кв. м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2038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4381</w:t>
            </w:r>
          </w:p>
        </w:tc>
      </w:tr>
      <w:tr w:rsidR="001E63AF" w:rsidRPr="001E63AF" w:rsidTr="009E5753">
        <w:tc>
          <w:tcPr>
            <w:tcW w:w="3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Обеспечение освещения дворовых территорий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минимальный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штук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2013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2282</w:t>
            </w:r>
          </w:p>
        </w:tc>
      </w:tr>
      <w:tr w:rsidR="001E63AF" w:rsidRPr="001E63AF" w:rsidTr="009E5753">
        <w:tc>
          <w:tcPr>
            <w:tcW w:w="3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Установка скамеек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минимальный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штук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2410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3848</w:t>
            </w:r>
          </w:p>
        </w:tc>
      </w:tr>
      <w:tr w:rsidR="001E63AF" w:rsidRPr="001E63AF" w:rsidTr="009E5753">
        <w:tc>
          <w:tcPr>
            <w:tcW w:w="3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Установка урн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минимальный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штук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1038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1984</w:t>
            </w:r>
          </w:p>
        </w:tc>
      </w:tr>
      <w:tr w:rsidR="001E63AF" w:rsidRPr="001E63AF" w:rsidTr="009E5753">
        <w:tc>
          <w:tcPr>
            <w:tcW w:w="3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Ремонт автомобильных парковок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минимальный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B47033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proofErr w:type="gramStart"/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Машино</w:t>
            </w:r>
            <w:proofErr w:type="gramEnd"/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мест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2560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4983</w:t>
            </w:r>
          </w:p>
        </w:tc>
      </w:tr>
      <w:tr w:rsidR="001E63AF" w:rsidRPr="001E63AF" w:rsidTr="009E5753">
        <w:tc>
          <w:tcPr>
            <w:tcW w:w="3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Озеленение территорий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минимальный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кв. м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480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798</w:t>
            </w:r>
          </w:p>
        </w:tc>
      </w:tr>
      <w:tr w:rsidR="001E63AF" w:rsidRPr="001E63AF" w:rsidTr="009E5753">
        <w:tc>
          <w:tcPr>
            <w:tcW w:w="3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Ремонт тротуаров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минимальный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кв. м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1741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3822</w:t>
            </w:r>
          </w:p>
        </w:tc>
      </w:tr>
      <w:tr w:rsidR="001E63AF" w:rsidRPr="001E63AF" w:rsidTr="009E5753">
        <w:tc>
          <w:tcPr>
            <w:tcW w:w="3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Ремонт </w:t>
            </w:r>
            <w:proofErr w:type="spellStart"/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отмостки</w:t>
            </w:r>
            <w:proofErr w:type="spellEnd"/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минимальный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кв. м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2340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3632</w:t>
            </w:r>
          </w:p>
        </w:tc>
      </w:tr>
      <w:tr w:rsidR="001E63AF" w:rsidRPr="001E63AF" w:rsidTr="009E5753">
        <w:tc>
          <w:tcPr>
            <w:tcW w:w="3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Ремонт пешеходных дорожек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минимальный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кв. м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1655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2688</w:t>
            </w:r>
          </w:p>
        </w:tc>
      </w:tr>
      <w:tr w:rsidR="001E63AF" w:rsidRPr="001E63AF" w:rsidTr="009E5753">
        <w:tc>
          <w:tcPr>
            <w:tcW w:w="3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Ремонт твердых покрытий аллей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минимальный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кв. м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2131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E63AF" w:rsidRPr="00AB0829" w:rsidRDefault="001E63AF" w:rsidP="001E63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AB082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4384</w:t>
            </w:r>
          </w:p>
        </w:tc>
      </w:tr>
    </w:tbl>
    <w:p w:rsidR="001E63AF" w:rsidRDefault="001E63AF" w:rsidP="00F57F3B">
      <w:pPr>
        <w:shd w:val="clear" w:color="auto" w:fill="FFFFFF"/>
        <w:spacing w:after="0"/>
        <w:ind w:firstLine="709"/>
        <w:rPr>
          <w:rFonts w:ascii="Times New Roman" w:hAnsi="Times New Roman"/>
          <w:b/>
          <w:sz w:val="24"/>
          <w:szCs w:val="24"/>
        </w:rPr>
      </w:pPr>
    </w:p>
    <w:p w:rsidR="00AB0829" w:rsidRDefault="00A22BF8" w:rsidP="00AB0829">
      <w:pPr>
        <w:shd w:val="clear" w:color="auto" w:fill="FFFFFF"/>
        <w:spacing w:after="0"/>
        <w:ind w:firstLine="709"/>
        <w:rPr>
          <w:rFonts w:ascii="Times New Roman" w:hAnsi="Times New Roman"/>
          <w:b/>
          <w:sz w:val="24"/>
          <w:szCs w:val="24"/>
        </w:rPr>
      </w:pPr>
      <w:r w:rsidRPr="00EF1D2E">
        <w:rPr>
          <w:rFonts w:ascii="Times New Roman" w:hAnsi="Times New Roman"/>
          <w:b/>
          <w:sz w:val="24"/>
          <w:szCs w:val="24"/>
        </w:rPr>
        <w:t>Раздел 9</w:t>
      </w:r>
      <w:r w:rsidR="00B9087F" w:rsidRPr="00EF1D2E">
        <w:rPr>
          <w:rFonts w:ascii="Times New Roman" w:hAnsi="Times New Roman"/>
          <w:b/>
          <w:sz w:val="24"/>
          <w:szCs w:val="24"/>
        </w:rPr>
        <w:t xml:space="preserve">. </w:t>
      </w:r>
      <w:r w:rsidR="001B5E5C" w:rsidRPr="00EF1D2E">
        <w:rPr>
          <w:rFonts w:ascii="Times New Roman" w:hAnsi="Times New Roman"/>
          <w:b/>
          <w:sz w:val="24"/>
          <w:szCs w:val="24"/>
        </w:rPr>
        <w:t xml:space="preserve">Механизм реализации </w:t>
      </w:r>
      <w:r w:rsidR="007E3DE4" w:rsidRPr="00EF1D2E">
        <w:rPr>
          <w:rFonts w:ascii="Times New Roman" w:hAnsi="Times New Roman"/>
          <w:b/>
          <w:sz w:val="24"/>
          <w:szCs w:val="24"/>
        </w:rPr>
        <w:t>муниципальной п</w:t>
      </w:r>
      <w:r w:rsidR="001B5E5C" w:rsidRPr="00EF1D2E">
        <w:rPr>
          <w:rFonts w:ascii="Times New Roman" w:hAnsi="Times New Roman"/>
          <w:b/>
          <w:sz w:val="24"/>
          <w:szCs w:val="24"/>
        </w:rPr>
        <w:t>рограммы</w:t>
      </w:r>
    </w:p>
    <w:p w:rsidR="007E3DE4" w:rsidRPr="00AB0829" w:rsidRDefault="007E3DE4" w:rsidP="00AB0829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 Ответственным исполнителем мун</w:t>
      </w:r>
      <w:r w:rsidR="00AF0884" w:rsidRPr="00EF1D2E">
        <w:rPr>
          <w:rFonts w:ascii="Times New Roman" w:hAnsi="Times New Roman"/>
          <w:sz w:val="24"/>
          <w:szCs w:val="24"/>
        </w:rPr>
        <w:t>иципальной программы явля</w:t>
      </w:r>
      <w:r w:rsidRPr="00EF1D2E">
        <w:rPr>
          <w:rFonts w:ascii="Times New Roman" w:hAnsi="Times New Roman"/>
          <w:sz w:val="24"/>
          <w:szCs w:val="24"/>
        </w:rPr>
        <w:t>ется администрация И</w:t>
      </w:r>
      <w:r w:rsidR="00B77899">
        <w:rPr>
          <w:rFonts w:ascii="Times New Roman" w:hAnsi="Times New Roman"/>
          <w:sz w:val="24"/>
          <w:szCs w:val="24"/>
        </w:rPr>
        <w:t>жморского муниципального округа, МКУ «Отдел жизнеобеспечения»</w:t>
      </w:r>
      <w:r w:rsidR="00F57F3B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В  целях  реализации  муници</w:t>
      </w:r>
      <w:r w:rsidR="00B77899">
        <w:rPr>
          <w:rFonts w:ascii="Times New Roman" w:hAnsi="Times New Roman"/>
          <w:sz w:val="24"/>
          <w:szCs w:val="24"/>
        </w:rPr>
        <w:t>пальной  программы  исполнитель</w:t>
      </w:r>
      <w:r w:rsidRPr="00EF1D2E">
        <w:rPr>
          <w:rFonts w:ascii="Times New Roman" w:hAnsi="Times New Roman"/>
          <w:sz w:val="24"/>
          <w:szCs w:val="24"/>
        </w:rPr>
        <w:t>:</w:t>
      </w:r>
    </w:p>
    <w:p w:rsidR="007E3DE4" w:rsidRPr="00EF1D2E" w:rsidRDefault="007E3DE4" w:rsidP="00F57F3B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>- осуществляет  планирование, разработку муниципальной программы;</w:t>
      </w:r>
    </w:p>
    <w:p w:rsidR="007E3DE4" w:rsidRPr="00EF1D2E" w:rsidRDefault="007E3DE4" w:rsidP="00F57F3B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>- определяют формы и методы управления муниципальной программой;</w:t>
      </w:r>
    </w:p>
    <w:p w:rsidR="007E3DE4" w:rsidRPr="00EF1D2E" w:rsidRDefault="007E3DE4" w:rsidP="00F57F3B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>- вносит (при необходимости) коррективы в распределение средств между мероприятиями муниципальной программы в течение финансового года.</w:t>
      </w:r>
      <w:r w:rsidR="00F57F3B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Участники  реализации  муниципальной  программы  совместно  с</w:t>
      </w:r>
      <w:r w:rsidR="00F57F3B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 xml:space="preserve">ответственным исполнителем осуществляют текущее  </w:t>
      </w:r>
      <w:r w:rsidR="00743BF8" w:rsidRPr="00EF1D2E">
        <w:rPr>
          <w:rFonts w:ascii="Times New Roman" w:hAnsi="Times New Roman"/>
          <w:sz w:val="24"/>
          <w:szCs w:val="24"/>
        </w:rPr>
        <w:t xml:space="preserve">управление </w:t>
      </w:r>
      <w:r w:rsidRPr="00EF1D2E">
        <w:rPr>
          <w:rFonts w:ascii="Times New Roman" w:hAnsi="Times New Roman"/>
          <w:sz w:val="24"/>
          <w:szCs w:val="24"/>
        </w:rPr>
        <w:t>муниципальной программой, составляют бюджетные заявки на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финансирование программы из средств местного бюджета.</w:t>
      </w:r>
    </w:p>
    <w:p w:rsidR="007E3DE4" w:rsidRPr="00EF1D2E" w:rsidRDefault="00743BF8" w:rsidP="00F57F3B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    </w:t>
      </w:r>
      <w:r w:rsidR="007E3DE4" w:rsidRPr="00EF1D2E">
        <w:rPr>
          <w:rFonts w:ascii="Times New Roman" w:hAnsi="Times New Roman"/>
          <w:sz w:val="24"/>
          <w:szCs w:val="24"/>
        </w:rPr>
        <w:t>Заместитель главы Ижморского муниципального округа по вопросам жилищно-коммунального и дорожного комплекса несет ответственность за своевременное и качественное исполнение программных мероприятий и эффективное и целевое использование бюджетных средств.</w:t>
      </w:r>
    </w:p>
    <w:p w:rsidR="007E3DE4" w:rsidRPr="00EF1D2E" w:rsidRDefault="007E3DE4" w:rsidP="00F57F3B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Финансовое  управление  по  </w:t>
      </w:r>
      <w:r w:rsidR="00873FA5" w:rsidRPr="00EF1D2E">
        <w:rPr>
          <w:rFonts w:ascii="Times New Roman" w:hAnsi="Times New Roman"/>
          <w:sz w:val="24"/>
          <w:szCs w:val="24"/>
        </w:rPr>
        <w:t>Ижорскому</w:t>
      </w:r>
      <w:r w:rsidR="00743BF8" w:rsidRPr="00EF1D2E">
        <w:rPr>
          <w:rFonts w:ascii="Times New Roman" w:hAnsi="Times New Roman"/>
          <w:sz w:val="24"/>
          <w:szCs w:val="24"/>
        </w:rPr>
        <w:t xml:space="preserve"> муниципальному округу </w:t>
      </w:r>
      <w:r w:rsidRPr="00EF1D2E">
        <w:rPr>
          <w:rFonts w:ascii="Times New Roman" w:hAnsi="Times New Roman"/>
          <w:sz w:val="24"/>
          <w:szCs w:val="24"/>
        </w:rPr>
        <w:t>производит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финансирование муниципальной программы.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F1D2E">
        <w:rPr>
          <w:rFonts w:ascii="Times New Roman" w:hAnsi="Times New Roman"/>
          <w:sz w:val="24"/>
          <w:szCs w:val="24"/>
        </w:rPr>
        <w:t>Проведение  работ  по  благоустройству  дворовых  территорий</w:t>
      </w:r>
      <w:r w:rsidR="00873FA5">
        <w:rPr>
          <w:rFonts w:ascii="Times New Roman" w:hAnsi="Times New Roman"/>
          <w:sz w:val="24"/>
          <w:szCs w:val="24"/>
        </w:rPr>
        <w:t>,</w:t>
      </w:r>
      <w:r w:rsidR="00AB0829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 xml:space="preserve">многоквартирных  домов  и  общественных  территорий  </w:t>
      </w:r>
      <w:r w:rsidR="00743BF8" w:rsidRPr="00EF1D2E">
        <w:rPr>
          <w:rFonts w:ascii="Times New Roman" w:hAnsi="Times New Roman"/>
          <w:sz w:val="24"/>
          <w:szCs w:val="24"/>
        </w:rPr>
        <w:t xml:space="preserve">по </w:t>
      </w:r>
      <w:proofErr w:type="spellStart"/>
      <w:r w:rsidR="00743BF8" w:rsidRPr="00EF1D2E">
        <w:rPr>
          <w:rFonts w:ascii="Times New Roman" w:hAnsi="Times New Roman"/>
          <w:sz w:val="24"/>
          <w:szCs w:val="24"/>
        </w:rPr>
        <w:t>Ижморскому</w:t>
      </w:r>
      <w:proofErr w:type="spellEnd"/>
      <w:r w:rsidR="00743BF8" w:rsidRPr="00EF1D2E">
        <w:rPr>
          <w:rFonts w:ascii="Times New Roman" w:hAnsi="Times New Roman"/>
          <w:sz w:val="24"/>
          <w:szCs w:val="24"/>
        </w:rPr>
        <w:t xml:space="preserve"> муниципальному округу </w:t>
      </w:r>
      <w:r w:rsidR="0097215F">
        <w:rPr>
          <w:rFonts w:ascii="Times New Roman" w:hAnsi="Times New Roman"/>
          <w:sz w:val="24"/>
          <w:szCs w:val="24"/>
        </w:rPr>
        <w:t xml:space="preserve">должно осуществляться в соответствии  </w:t>
      </w:r>
      <w:r w:rsidRPr="00EF1D2E">
        <w:rPr>
          <w:rFonts w:ascii="Times New Roman" w:hAnsi="Times New Roman"/>
          <w:sz w:val="24"/>
          <w:szCs w:val="24"/>
        </w:rPr>
        <w:t>с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установленны</w:t>
      </w:r>
      <w:r w:rsidR="0097215F">
        <w:rPr>
          <w:rFonts w:ascii="Times New Roman" w:hAnsi="Times New Roman"/>
          <w:sz w:val="24"/>
          <w:szCs w:val="24"/>
        </w:rPr>
        <w:t xml:space="preserve">ми законодательством Российской </w:t>
      </w:r>
      <w:r w:rsidRPr="00EF1D2E">
        <w:rPr>
          <w:rFonts w:ascii="Times New Roman" w:hAnsi="Times New Roman"/>
          <w:sz w:val="24"/>
          <w:szCs w:val="24"/>
        </w:rPr>
        <w:t>Федерации требованиями</w:t>
      </w:r>
      <w:r w:rsidR="00873FA5">
        <w:rPr>
          <w:rFonts w:ascii="Times New Roman" w:hAnsi="Times New Roman"/>
          <w:sz w:val="24"/>
          <w:szCs w:val="24"/>
        </w:rPr>
        <w:t>,</w:t>
      </w:r>
      <w:r w:rsidR="00AB0829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обеспечения физической, пространственной и информационной</w:t>
      </w:r>
      <w:r w:rsidR="0097215F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 xml:space="preserve"> доступности</w:t>
      </w:r>
      <w:r w:rsidR="00AB0829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зданий, сооружений, дворовых и обществе</w:t>
      </w:r>
      <w:r w:rsidR="00873FA5">
        <w:rPr>
          <w:rFonts w:ascii="Times New Roman" w:hAnsi="Times New Roman"/>
          <w:sz w:val="24"/>
          <w:szCs w:val="24"/>
        </w:rPr>
        <w:t xml:space="preserve">нных территорий для инвалидов и </w:t>
      </w:r>
      <w:r w:rsidRPr="00EF1D2E">
        <w:rPr>
          <w:rFonts w:ascii="Times New Roman" w:hAnsi="Times New Roman"/>
          <w:sz w:val="24"/>
          <w:szCs w:val="24"/>
        </w:rPr>
        <w:t>других маломобильных групп населения.</w:t>
      </w:r>
      <w:proofErr w:type="gramEnd"/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Собственники помещений в многоквартирных домах, собственники иных</w:t>
      </w:r>
      <w:r w:rsidR="000C6018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зданий и сооружений, расположенных в границах дворовой территории,</w:t>
      </w:r>
      <w:r w:rsidR="000C6018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 xml:space="preserve">подлежащей благоустройству, участвуют в реализации мероприятий </w:t>
      </w:r>
      <w:proofErr w:type="gramStart"/>
      <w:r w:rsidRPr="00EF1D2E">
        <w:rPr>
          <w:rFonts w:ascii="Times New Roman" w:hAnsi="Times New Roman"/>
          <w:sz w:val="24"/>
          <w:szCs w:val="24"/>
        </w:rPr>
        <w:t>по</w:t>
      </w:r>
      <w:proofErr w:type="gramEnd"/>
    </w:p>
    <w:p w:rsidR="007E3DE4" w:rsidRPr="00EF1D2E" w:rsidRDefault="007E3DE4" w:rsidP="00F57F3B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>благоустройству дворовых территорий в форме финансового и (или) трудового</w:t>
      </w:r>
      <w:r w:rsidR="00743BF8" w:rsidRPr="00EF1D2E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участия.</w:t>
      </w:r>
    </w:p>
    <w:p w:rsidR="009E5753" w:rsidRDefault="007E3DE4" w:rsidP="009E575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F1D2E">
        <w:rPr>
          <w:rFonts w:ascii="Times New Roman" w:hAnsi="Times New Roman"/>
          <w:b/>
          <w:sz w:val="24"/>
          <w:szCs w:val="24"/>
        </w:rPr>
        <w:lastRenderedPageBreak/>
        <w:t>Финансовое участие осуществляется следующим образом:</w:t>
      </w:r>
    </w:p>
    <w:p w:rsidR="002B6463" w:rsidRDefault="002B6463" w:rsidP="009E575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B6463" w:rsidRPr="00AF3F3A" w:rsidRDefault="002B6463" w:rsidP="002B6463">
      <w:pPr>
        <w:pStyle w:val="ConsPlusNormal"/>
        <w:ind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3F3A">
        <w:rPr>
          <w:rFonts w:ascii="Times New Roman" w:hAnsi="Times New Roman" w:cs="Times New Roman"/>
          <w:color w:val="000000"/>
          <w:sz w:val="24"/>
          <w:szCs w:val="24"/>
        </w:rPr>
        <w:t xml:space="preserve">1) при проведении работ согласно минимальному перечню работ – </w:t>
      </w:r>
      <w:proofErr w:type="spellStart"/>
      <w:r w:rsidRPr="00AF3F3A">
        <w:rPr>
          <w:rFonts w:ascii="Times New Roman" w:hAnsi="Times New Roman" w:cs="Times New Roman"/>
          <w:color w:val="000000"/>
          <w:sz w:val="24"/>
          <w:szCs w:val="24"/>
        </w:rPr>
        <w:t>софинансирование</w:t>
      </w:r>
      <w:proofErr w:type="spellEnd"/>
      <w:r w:rsidRPr="00AF3F3A">
        <w:rPr>
          <w:rFonts w:ascii="Times New Roman" w:hAnsi="Times New Roman" w:cs="Times New Roman"/>
          <w:color w:val="000000"/>
          <w:sz w:val="24"/>
          <w:szCs w:val="24"/>
        </w:rPr>
        <w:t xml:space="preserve"> заинтересованными лицами составляет не менее 5% от стоимости мероприятий по благоустройству дворовой территории;</w:t>
      </w:r>
    </w:p>
    <w:p w:rsidR="002B6463" w:rsidRPr="00AF3F3A" w:rsidRDefault="002B6463" w:rsidP="002B6463">
      <w:pPr>
        <w:pStyle w:val="ConsPlusNormal"/>
        <w:ind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3F3A">
        <w:rPr>
          <w:rFonts w:ascii="Times New Roman" w:hAnsi="Times New Roman" w:cs="Times New Roman"/>
          <w:color w:val="000000"/>
          <w:sz w:val="24"/>
          <w:szCs w:val="24"/>
        </w:rPr>
        <w:t>2) в рамках дополнительного перечня работ:</w:t>
      </w:r>
    </w:p>
    <w:p w:rsidR="002B6463" w:rsidRPr="00AF3F3A" w:rsidRDefault="002B6463" w:rsidP="002B6463">
      <w:pPr>
        <w:pStyle w:val="ConsPlusNormal"/>
        <w:ind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F3F3A">
        <w:rPr>
          <w:rFonts w:ascii="Times New Roman" w:hAnsi="Times New Roman" w:cs="Times New Roman"/>
          <w:color w:val="000000"/>
          <w:sz w:val="24"/>
          <w:szCs w:val="24"/>
        </w:rPr>
        <w:t xml:space="preserve">на дворовых территориях, включенных в соответствующую программу до вступления в силу </w:t>
      </w:r>
      <w:hyperlink r:id="rId39" w:history="1">
        <w:r w:rsidRPr="00AF3F3A">
          <w:rPr>
            <w:rStyle w:val="ac"/>
            <w:rFonts w:ascii="Times New Roman" w:hAnsi="Times New Roman" w:cs="Times New Roman"/>
            <w:color w:val="000000"/>
            <w:sz w:val="24"/>
            <w:szCs w:val="24"/>
          </w:rPr>
          <w:t>постановления</w:t>
        </w:r>
      </w:hyperlink>
      <w:r w:rsidRPr="00AF3F3A">
        <w:rPr>
          <w:rFonts w:ascii="Times New Roman" w:hAnsi="Times New Roman" w:cs="Times New Roman"/>
          <w:color w:val="000000"/>
          <w:sz w:val="24"/>
          <w:szCs w:val="24"/>
        </w:rPr>
        <w:t xml:space="preserve"> Правительства Российской Федерации от 09.02.2019 N 106 "О внесении изменений в приложение N 15 к государственной программе Российской Федерации "Обеспечение доступным и комфортным жильем и коммунальными услугами граждан Российской Федерации", предусматривается </w:t>
      </w:r>
      <w:proofErr w:type="spellStart"/>
      <w:r w:rsidRPr="00AF3F3A">
        <w:rPr>
          <w:rFonts w:ascii="Times New Roman" w:hAnsi="Times New Roman" w:cs="Times New Roman"/>
          <w:color w:val="000000"/>
          <w:sz w:val="24"/>
          <w:szCs w:val="24"/>
        </w:rPr>
        <w:t>софинансирование</w:t>
      </w:r>
      <w:proofErr w:type="spellEnd"/>
      <w:r w:rsidRPr="00AF3F3A">
        <w:rPr>
          <w:rFonts w:ascii="Times New Roman" w:hAnsi="Times New Roman" w:cs="Times New Roman"/>
          <w:color w:val="000000"/>
          <w:sz w:val="24"/>
          <w:szCs w:val="24"/>
        </w:rPr>
        <w:t xml:space="preserve"> заинтересованными лицами не менее 5% от стоимости выполнения таких работ, а также оплата в полном объеме</w:t>
      </w:r>
      <w:proofErr w:type="gramEnd"/>
      <w:r w:rsidRPr="00AF3F3A">
        <w:rPr>
          <w:rFonts w:ascii="Times New Roman" w:hAnsi="Times New Roman" w:cs="Times New Roman"/>
          <w:color w:val="000000"/>
          <w:sz w:val="24"/>
          <w:szCs w:val="24"/>
        </w:rPr>
        <w:t xml:space="preserve"> за счет средств заинтересованных лиц разработки проектно-сметной документации и работ по проверке достоверности определения сметной стоимости выполняемых работ по благоустройству;</w:t>
      </w:r>
    </w:p>
    <w:p w:rsidR="002B6463" w:rsidRPr="00AF3F3A" w:rsidRDefault="002B6463" w:rsidP="002B6463">
      <w:pPr>
        <w:pStyle w:val="ConsPlusNormal"/>
        <w:ind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F3F3A">
        <w:rPr>
          <w:rFonts w:ascii="Times New Roman" w:hAnsi="Times New Roman" w:cs="Times New Roman"/>
          <w:color w:val="000000"/>
          <w:sz w:val="24"/>
          <w:szCs w:val="24"/>
        </w:rPr>
        <w:t xml:space="preserve">на дворовых территориях, включенных в соответствующую программу после вступления в силу </w:t>
      </w:r>
      <w:hyperlink r:id="rId40" w:history="1">
        <w:r w:rsidRPr="00AF3F3A">
          <w:rPr>
            <w:rStyle w:val="ac"/>
            <w:rFonts w:ascii="Times New Roman" w:hAnsi="Times New Roman" w:cs="Times New Roman"/>
            <w:color w:val="000000"/>
            <w:sz w:val="24"/>
            <w:szCs w:val="24"/>
          </w:rPr>
          <w:t>постановления</w:t>
        </w:r>
      </w:hyperlink>
      <w:r w:rsidRPr="00AF3F3A">
        <w:rPr>
          <w:rFonts w:ascii="Times New Roman" w:hAnsi="Times New Roman" w:cs="Times New Roman"/>
          <w:color w:val="000000"/>
          <w:sz w:val="24"/>
          <w:szCs w:val="24"/>
        </w:rPr>
        <w:t xml:space="preserve"> Правительства Российской Федерации от 09.02.2019 N 106 "О внесении изменений в приложение N 15 к государственной программе Российской Федерации "Обеспечение доступным и комфортным жильем и коммунальными услугами граждан Российской Федерации", предусматривается </w:t>
      </w:r>
      <w:proofErr w:type="spellStart"/>
      <w:r w:rsidRPr="00AF3F3A">
        <w:rPr>
          <w:rFonts w:ascii="Times New Roman" w:hAnsi="Times New Roman" w:cs="Times New Roman"/>
          <w:color w:val="000000"/>
          <w:sz w:val="24"/>
          <w:szCs w:val="24"/>
        </w:rPr>
        <w:t>софинансирование</w:t>
      </w:r>
      <w:proofErr w:type="spellEnd"/>
      <w:r w:rsidRPr="00AF3F3A">
        <w:rPr>
          <w:rFonts w:ascii="Times New Roman" w:hAnsi="Times New Roman" w:cs="Times New Roman"/>
          <w:color w:val="000000"/>
          <w:sz w:val="24"/>
          <w:szCs w:val="24"/>
        </w:rPr>
        <w:t xml:space="preserve"> заинтересованными лицами не менее 20% от стоимости выполнения таких работ, а также оплата в полном объеме</w:t>
      </w:r>
      <w:proofErr w:type="gramEnd"/>
      <w:r w:rsidRPr="00AF3F3A">
        <w:rPr>
          <w:rFonts w:ascii="Times New Roman" w:hAnsi="Times New Roman" w:cs="Times New Roman"/>
          <w:color w:val="000000"/>
          <w:sz w:val="24"/>
          <w:szCs w:val="24"/>
        </w:rPr>
        <w:t xml:space="preserve"> за счет средств заинтересованных лиц разработки проектно-сметной документации и работ по проверке достоверности определения сметной стоимости выполняемых работ по благоустройству;</w:t>
      </w:r>
    </w:p>
    <w:p w:rsidR="002B6463" w:rsidRPr="00AF3F3A" w:rsidRDefault="002B6463" w:rsidP="002B6463">
      <w:pPr>
        <w:pStyle w:val="ConsPlusNormal"/>
        <w:ind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3F3A">
        <w:rPr>
          <w:rFonts w:ascii="Times New Roman" w:hAnsi="Times New Roman" w:cs="Times New Roman"/>
          <w:color w:val="000000"/>
          <w:sz w:val="24"/>
          <w:szCs w:val="24"/>
        </w:rPr>
        <w:t>3) при проведении работ, предусмотренных пунктами «б» и «в» раздела 7, софинансируется заинтересованными лицами не менее 90% от общей стоимости выполняемых работ.</w:t>
      </w:r>
    </w:p>
    <w:p w:rsidR="002B6463" w:rsidRPr="00AF3F3A" w:rsidRDefault="002B6463" w:rsidP="002B6463">
      <w:pPr>
        <w:pStyle w:val="ConsPlusNormal"/>
        <w:ind w:firstLine="539"/>
        <w:jc w:val="both"/>
        <w:rPr>
          <w:color w:val="000000"/>
          <w:sz w:val="24"/>
          <w:szCs w:val="24"/>
        </w:rPr>
      </w:pPr>
      <w:r w:rsidRPr="00AF3F3A">
        <w:rPr>
          <w:rFonts w:ascii="Times New Roman" w:hAnsi="Times New Roman" w:cs="Times New Roman"/>
          <w:color w:val="000000"/>
          <w:sz w:val="24"/>
          <w:szCs w:val="24"/>
        </w:rPr>
        <w:t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благоустройству, определяется муниципальным нормативным правовым актом</w:t>
      </w:r>
      <w:r w:rsidRPr="00AF3F3A">
        <w:rPr>
          <w:color w:val="000000"/>
          <w:sz w:val="24"/>
          <w:szCs w:val="24"/>
        </w:rPr>
        <w:t>.</w:t>
      </w:r>
    </w:p>
    <w:p w:rsidR="002B6463" w:rsidRPr="00AF3F3A" w:rsidRDefault="002B6463" w:rsidP="002B646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791985" w:rsidRDefault="00791985" w:rsidP="009E575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91985" w:rsidRDefault="00791985" w:rsidP="009E575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Право Ижморского муниципального округа исключать:</w:t>
      </w:r>
    </w:p>
    <w:p w:rsidR="003A6175" w:rsidRDefault="003A6175" w:rsidP="009E575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 xml:space="preserve">- </w:t>
      </w:r>
      <w:r w:rsidRPr="003A6175">
        <w:rPr>
          <w:rFonts w:ascii="Times New Roman" w:hAnsi="Times New Roman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 xml:space="preserve">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дворовых территорий в сроки, установленные</w:t>
      </w:r>
      <w:r w:rsidR="00AC1D5C">
        <w:rPr>
          <w:rFonts w:ascii="Times New Roman" w:hAnsi="Times New Roman"/>
          <w:sz w:val="24"/>
          <w:szCs w:val="24"/>
        </w:rPr>
        <w:t xml:space="preserve"> программой при условии одобрения соответствующего решения администрации поселения комиссией, созданной в соответствии </w:t>
      </w:r>
      <w:r w:rsidR="002C0904">
        <w:rPr>
          <w:rFonts w:ascii="Times New Roman" w:hAnsi="Times New Roman"/>
          <w:sz w:val="24"/>
          <w:szCs w:val="24"/>
        </w:rPr>
        <w:t>с постановлением Правительства Российской Федерации от 10 февраля 2017 года № 169 « Об утверждении Правил предоставления и распределения субсидий из</w:t>
      </w:r>
      <w:proofErr w:type="gramEnd"/>
      <w:r w:rsidR="002C0904">
        <w:rPr>
          <w:rFonts w:ascii="Times New Roman" w:hAnsi="Times New Roman"/>
          <w:sz w:val="24"/>
          <w:szCs w:val="24"/>
        </w:rPr>
        <w:t xml:space="preserve"> федерального бюджета бюджетам субъектов Российской Федерации на поддержку государственных программ субъектов Российской Федерации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="002C0904">
        <w:rPr>
          <w:rFonts w:ascii="Times New Roman" w:hAnsi="Times New Roman"/>
          <w:sz w:val="24"/>
          <w:szCs w:val="24"/>
        </w:rPr>
        <w:t>и муниципальных программ формирования современной городской среды» (дале</w:t>
      </w:r>
      <w:proofErr w:type="gramStart"/>
      <w:r w:rsidR="002C0904">
        <w:rPr>
          <w:rFonts w:ascii="Times New Roman" w:hAnsi="Times New Roman"/>
          <w:sz w:val="24"/>
          <w:szCs w:val="24"/>
        </w:rPr>
        <w:t>е-</w:t>
      </w:r>
      <w:proofErr w:type="gramEnd"/>
      <w:r w:rsidR="002C0904">
        <w:rPr>
          <w:rFonts w:ascii="Times New Roman" w:hAnsi="Times New Roman"/>
          <w:sz w:val="24"/>
          <w:szCs w:val="24"/>
        </w:rPr>
        <w:t xml:space="preserve"> комиссия) в порядке установленном такой комиссией;</w:t>
      </w:r>
    </w:p>
    <w:p w:rsidR="002C0904" w:rsidRDefault="002C0904" w:rsidP="009E575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из адресного перечня дворовых и общественных территорий, подлежащих благоустройству в рамках реализации программы, территории</w:t>
      </w:r>
      <w:r w:rsidR="009A2B0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расположенные в</w:t>
      </w:r>
      <w:r w:rsidR="009A2B0A">
        <w:rPr>
          <w:rFonts w:ascii="Times New Roman" w:hAnsi="Times New Roman"/>
          <w:sz w:val="24"/>
          <w:szCs w:val="24"/>
        </w:rPr>
        <w:t>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Ижморского Муниципального округа при условии одобрения соответствующего решения администрации поселения комиссией в порядке</w:t>
      </w:r>
      <w:proofErr w:type="gramEnd"/>
      <w:r w:rsidR="009A2B0A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9A2B0A">
        <w:rPr>
          <w:rFonts w:ascii="Times New Roman" w:hAnsi="Times New Roman"/>
          <w:sz w:val="24"/>
          <w:szCs w:val="24"/>
        </w:rPr>
        <w:t>установленном</w:t>
      </w:r>
      <w:proofErr w:type="gramEnd"/>
      <w:r w:rsidR="009A2B0A">
        <w:rPr>
          <w:rFonts w:ascii="Times New Roman" w:hAnsi="Times New Roman"/>
          <w:sz w:val="24"/>
          <w:szCs w:val="24"/>
        </w:rPr>
        <w:t xml:space="preserve"> такой комиссией.</w:t>
      </w:r>
    </w:p>
    <w:p w:rsidR="00700F25" w:rsidRDefault="009A2B0A" w:rsidP="009E575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Соглашения по результатам закупки </w:t>
      </w:r>
      <w:r w:rsidR="004F1C78">
        <w:rPr>
          <w:rFonts w:ascii="Times New Roman" w:hAnsi="Times New Roman"/>
          <w:sz w:val="24"/>
          <w:szCs w:val="24"/>
        </w:rPr>
        <w:t>товаров</w:t>
      </w:r>
      <w:r>
        <w:rPr>
          <w:rFonts w:ascii="Times New Roman" w:hAnsi="Times New Roman"/>
          <w:sz w:val="24"/>
          <w:szCs w:val="24"/>
        </w:rPr>
        <w:t xml:space="preserve">, работ и услуг для обеспечения муниципальных </w:t>
      </w:r>
      <w:r w:rsidR="004F1C78">
        <w:rPr>
          <w:rFonts w:ascii="Times New Roman" w:hAnsi="Times New Roman"/>
          <w:sz w:val="24"/>
          <w:szCs w:val="24"/>
        </w:rPr>
        <w:t>нужд</w:t>
      </w:r>
      <w:r>
        <w:rPr>
          <w:rFonts w:ascii="Times New Roman" w:hAnsi="Times New Roman"/>
          <w:sz w:val="24"/>
          <w:szCs w:val="24"/>
        </w:rPr>
        <w:t xml:space="preserve"> в целях</w:t>
      </w:r>
      <w:r w:rsidR="004F1C78">
        <w:rPr>
          <w:rFonts w:ascii="Times New Roman" w:hAnsi="Times New Roman"/>
          <w:sz w:val="24"/>
          <w:szCs w:val="24"/>
        </w:rPr>
        <w:t xml:space="preserve"> реализации программы заключаются не позднее 1 июля года </w:t>
      </w:r>
      <w:r w:rsidR="004F1C78">
        <w:rPr>
          <w:rFonts w:ascii="Times New Roman" w:hAnsi="Times New Roman"/>
          <w:sz w:val="24"/>
          <w:szCs w:val="24"/>
        </w:rPr>
        <w:lastRenderedPageBreak/>
        <w:t>предоставления субсидии (для заключения соглашений на выполнение работ по благоустройству</w:t>
      </w:r>
      <w:r w:rsidR="00700F25">
        <w:rPr>
          <w:rFonts w:ascii="Times New Roman" w:hAnsi="Times New Roman"/>
          <w:sz w:val="24"/>
          <w:szCs w:val="24"/>
        </w:rPr>
        <w:t xml:space="preserve"> территорий) либо не позднее 1 мая года предоставления субсидии (для заключения соглашений на выполнение работ по благоустройству дворовых территорий) за исключением:</w:t>
      </w:r>
      <w:proofErr w:type="gramEnd"/>
    </w:p>
    <w:p w:rsidR="00700F25" w:rsidRDefault="00700F25" w:rsidP="009E575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случаев обжалования действий (бездействия) заказчика или комиссии по осуществлению закупок и (или) оператора электр</w:t>
      </w:r>
      <w:r w:rsidR="003D6BD1">
        <w:rPr>
          <w:rFonts w:ascii="Times New Roman" w:hAnsi="Times New Roman"/>
          <w:sz w:val="24"/>
          <w:szCs w:val="24"/>
        </w:rPr>
        <w:t>онной площадки при осуществлении</w:t>
      </w:r>
      <w:r>
        <w:rPr>
          <w:rFonts w:ascii="Times New Roman" w:hAnsi="Times New Roman"/>
          <w:sz w:val="24"/>
          <w:szCs w:val="24"/>
        </w:rPr>
        <w:t xml:space="preserve">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00F25" w:rsidRDefault="00700F25" w:rsidP="009E575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случаев проведения повторного конкурса или новой закупки, если конкурс признан не состоявшимся по основаниям, предусмотренным законодательствам Российской Федерации, при которых срок заключения таких соглашений продлевается на срок проведения конкретных процедур;</w:t>
      </w:r>
    </w:p>
    <w:p w:rsidR="00BF08E2" w:rsidRDefault="00700F25" w:rsidP="009E575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-случаев заключения таких соглашений в пределах экономии</w:t>
      </w:r>
      <w:r w:rsidR="00BF08E2">
        <w:rPr>
          <w:rFonts w:ascii="Times New Roman" w:hAnsi="Times New Roman"/>
          <w:sz w:val="24"/>
          <w:szCs w:val="24"/>
        </w:rPr>
        <w:t xml:space="preserve"> сре</w:t>
      </w:r>
      <w:proofErr w:type="gramStart"/>
      <w:r w:rsidR="00BF08E2">
        <w:rPr>
          <w:rFonts w:ascii="Times New Roman" w:hAnsi="Times New Roman"/>
          <w:sz w:val="24"/>
          <w:szCs w:val="24"/>
        </w:rPr>
        <w:t>дств пр</w:t>
      </w:r>
      <w:proofErr w:type="gramEnd"/>
      <w:r w:rsidR="00BF08E2">
        <w:rPr>
          <w:rFonts w:ascii="Times New Roman" w:hAnsi="Times New Roman"/>
          <w:sz w:val="24"/>
          <w:szCs w:val="24"/>
        </w:rPr>
        <w:t xml:space="preserve">и расходовании субсидии в целях реализации программы, в том числе мероприятий по </w:t>
      </w:r>
      <w:proofErr w:type="spellStart"/>
      <w:r w:rsidR="00BF08E2">
        <w:rPr>
          <w:rFonts w:ascii="Times New Roman" w:hAnsi="Times New Roman"/>
          <w:sz w:val="24"/>
          <w:szCs w:val="24"/>
        </w:rPr>
        <w:t>цифровизации</w:t>
      </w:r>
      <w:proofErr w:type="spellEnd"/>
      <w:r w:rsidR="00BF08E2">
        <w:rPr>
          <w:rFonts w:ascii="Times New Roman" w:hAnsi="Times New Roman"/>
          <w:sz w:val="24"/>
          <w:szCs w:val="24"/>
        </w:rPr>
        <w:t xml:space="preserve"> городского хозяйства, включенных в программу, при которых срок заключения таких соглашений продлевается на срок до 15 декабря года предоставления субсидии.</w:t>
      </w:r>
    </w:p>
    <w:p w:rsidR="00BF08E2" w:rsidRDefault="00BF08E2" w:rsidP="009E575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Мероприятия по инвентаризации уровня благоустройства индивидуально жилых домов и зеленых участков, предоставленных для их размещения, включает в себя проведение первичной инвентаризации индивидуальной жилой застройки путем осмотра территорий улиц с индивидуальной жилой застройки и заполнения соответствующих актов обследования территорий.</w:t>
      </w:r>
    </w:p>
    <w:p w:rsidR="009A2B0A" w:rsidRDefault="00BF08E2" w:rsidP="009E575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работы по благоустройству территорий должны соответствовать требованиям обеспечения доступности для маломобильных групп населения.</w:t>
      </w:r>
      <w:r w:rsidR="004F1C78">
        <w:rPr>
          <w:rFonts w:ascii="Times New Roman" w:hAnsi="Times New Roman"/>
          <w:sz w:val="24"/>
          <w:szCs w:val="24"/>
        </w:rPr>
        <w:t xml:space="preserve"> </w:t>
      </w:r>
    </w:p>
    <w:p w:rsidR="00BF08E2" w:rsidRDefault="00BF08E2" w:rsidP="009E575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Мероприятия по проведению работ</w:t>
      </w:r>
      <w:r w:rsidR="009C705C">
        <w:rPr>
          <w:rFonts w:ascii="Times New Roman" w:hAnsi="Times New Roman"/>
          <w:sz w:val="24"/>
          <w:szCs w:val="24"/>
        </w:rPr>
        <w:t xml:space="preserve"> по </w:t>
      </w:r>
      <w:r w:rsidR="00432E8F">
        <w:rPr>
          <w:rFonts w:ascii="Times New Roman" w:hAnsi="Times New Roman"/>
          <w:sz w:val="24"/>
          <w:szCs w:val="24"/>
        </w:rPr>
        <w:t xml:space="preserve">образованию земельных участков </w:t>
      </w:r>
      <w:r w:rsidR="009C705C">
        <w:rPr>
          <w:rFonts w:ascii="Times New Roman" w:hAnsi="Times New Roman"/>
          <w:sz w:val="24"/>
          <w:szCs w:val="24"/>
        </w:rPr>
        <w:t xml:space="preserve">на территории Ижморского Муниципального округа, на которых расположены многоквартирные  дома, работы по благоустройству дворовых  территорий, которые  </w:t>
      </w:r>
      <w:proofErr w:type="gramStart"/>
      <w:r w:rsidR="009C705C">
        <w:rPr>
          <w:rFonts w:ascii="Times New Roman" w:hAnsi="Times New Roman"/>
          <w:sz w:val="24"/>
          <w:szCs w:val="24"/>
        </w:rPr>
        <w:t>со</w:t>
      </w:r>
      <w:proofErr w:type="gramEnd"/>
      <w:r w:rsidR="009C705C">
        <w:rPr>
          <w:rFonts w:ascii="Times New Roman" w:hAnsi="Times New Roman"/>
          <w:sz w:val="24"/>
          <w:szCs w:val="24"/>
        </w:rPr>
        <w:t xml:space="preserve"> финансируется </w:t>
      </w:r>
      <w:proofErr w:type="gramStart"/>
      <w:r w:rsidR="009C705C">
        <w:rPr>
          <w:rFonts w:ascii="Times New Roman" w:hAnsi="Times New Roman"/>
          <w:sz w:val="24"/>
          <w:szCs w:val="24"/>
        </w:rPr>
        <w:t>из</w:t>
      </w:r>
      <w:proofErr w:type="gramEnd"/>
      <w:r w:rsidR="009C705C">
        <w:rPr>
          <w:rFonts w:ascii="Times New Roman" w:hAnsi="Times New Roman"/>
          <w:sz w:val="24"/>
          <w:szCs w:val="24"/>
        </w:rPr>
        <w:t xml:space="preserve"> бюджета Кемеровской области – Кузбасса включает:</w:t>
      </w:r>
    </w:p>
    <w:p w:rsidR="009C705C" w:rsidRDefault="009C705C" w:rsidP="009E575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проведения межевых работ (заключение договора, постановка на кадастровый учет);</w:t>
      </w:r>
    </w:p>
    <w:p w:rsidR="009C705C" w:rsidRDefault="009C705C" w:rsidP="009E575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заключение договора аренды (оценка участка для проведения торгов </w:t>
      </w:r>
      <w:proofErr w:type="spellStart"/>
      <w:r>
        <w:rPr>
          <w:rFonts w:ascii="Times New Roman" w:hAnsi="Times New Roman"/>
          <w:sz w:val="24"/>
          <w:szCs w:val="24"/>
        </w:rPr>
        <w:t>и.т.д</w:t>
      </w:r>
      <w:proofErr w:type="spellEnd"/>
      <w:r>
        <w:rPr>
          <w:rFonts w:ascii="Times New Roman" w:hAnsi="Times New Roman"/>
          <w:sz w:val="24"/>
          <w:szCs w:val="24"/>
        </w:rPr>
        <w:t>.).</w:t>
      </w:r>
    </w:p>
    <w:p w:rsidR="009C705C" w:rsidRPr="009A2B0A" w:rsidRDefault="009C705C" w:rsidP="009E575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 целей и задач Программы будет осуществляется за счет выполнения системы мероприятий по основаниям направлениям Программы.</w:t>
      </w:r>
    </w:p>
    <w:p w:rsidR="009B7329" w:rsidRPr="00EF1D2E" w:rsidRDefault="009B7329" w:rsidP="009E575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F16F3" w:rsidRPr="007C49F9" w:rsidRDefault="000F16F3" w:rsidP="009E5753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B77899" w:rsidRPr="00EF1D2E" w:rsidRDefault="00B77899" w:rsidP="0094711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9087F" w:rsidRPr="00EF1D2E" w:rsidRDefault="00B9087F" w:rsidP="00F57F3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F1D2E">
        <w:rPr>
          <w:rFonts w:ascii="Times New Roman" w:hAnsi="Times New Roman"/>
          <w:b/>
          <w:sz w:val="24"/>
          <w:szCs w:val="24"/>
          <w:lang w:eastAsia="ru-RU"/>
        </w:rPr>
        <w:t xml:space="preserve">Раздел </w:t>
      </w:r>
      <w:r w:rsidR="00B732F0" w:rsidRPr="00EF1D2E">
        <w:rPr>
          <w:rFonts w:ascii="Times New Roman" w:hAnsi="Times New Roman"/>
          <w:b/>
          <w:sz w:val="24"/>
          <w:szCs w:val="24"/>
          <w:lang w:eastAsia="ru-RU"/>
        </w:rPr>
        <w:t>10</w:t>
      </w:r>
      <w:r w:rsidRPr="00EF1D2E">
        <w:rPr>
          <w:rFonts w:ascii="Times New Roman" w:hAnsi="Times New Roman"/>
          <w:b/>
          <w:sz w:val="24"/>
          <w:szCs w:val="24"/>
          <w:lang w:eastAsia="ru-RU"/>
        </w:rPr>
        <w:t>. Вовлечение граждан, организаций в процесс обсуждения  Программы, отбора  дворовых и общественных территорий.</w:t>
      </w:r>
    </w:p>
    <w:p w:rsidR="00223BE3" w:rsidRPr="00EF1D2E" w:rsidRDefault="00223BE3" w:rsidP="00F57F3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9087F" w:rsidRPr="00EF1D2E" w:rsidRDefault="00B9087F" w:rsidP="00F57F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>Одним из важных критериев формирования и реализации Программы является обеспечение вовлечения граждан и общественных организаций в процесс обсуждения проекта Программы, отбора дворовых территорий, общественных территорий для включения в  Программу.</w:t>
      </w:r>
    </w:p>
    <w:p w:rsidR="00B9087F" w:rsidRPr="00EF1D2E" w:rsidRDefault="00B9087F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>В соответствии с пунктом 3.5 Приказа № 691/пр</w:t>
      </w:r>
      <w:r w:rsidR="000C4D36" w:rsidRPr="00EF1D2E">
        <w:rPr>
          <w:rFonts w:ascii="Times New Roman" w:hAnsi="Times New Roman"/>
          <w:sz w:val="24"/>
          <w:szCs w:val="24"/>
          <w:lang w:eastAsia="ru-RU"/>
        </w:rPr>
        <w:t>.</w:t>
      </w:r>
      <w:r w:rsidRPr="00EF1D2E">
        <w:rPr>
          <w:rFonts w:ascii="Times New Roman" w:hAnsi="Times New Roman"/>
          <w:sz w:val="24"/>
          <w:szCs w:val="24"/>
          <w:lang w:eastAsia="ru-RU"/>
        </w:rPr>
        <w:t xml:space="preserve"> основными принципами организации общественного участия граждан, организаций в обсуждении проекта Программы являются:</w:t>
      </w:r>
    </w:p>
    <w:p w:rsidR="00B9087F" w:rsidRPr="00EF1D2E" w:rsidRDefault="000F16F3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250E82">
        <w:rPr>
          <w:rFonts w:ascii="Times New Roman" w:hAnsi="Times New Roman"/>
          <w:b/>
          <w:sz w:val="24"/>
          <w:szCs w:val="24"/>
          <w:lang w:eastAsia="ru-RU"/>
        </w:rPr>
        <w:t>А</w:t>
      </w:r>
      <w:r w:rsidR="003E1096" w:rsidRPr="00EF1D2E">
        <w:rPr>
          <w:rFonts w:ascii="Times New Roman" w:hAnsi="Times New Roman"/>
          <w:b/>
          <w:sz w:val="24"/>
          <w:szCs w:val="24"/>
          <w:lang w:eastAsia="ru-RU"/>
        </w:rPr>
        <w:t>)</w:t>
      </w:r>
      <w:r w:rsidR="00250E82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B9087F" w:rsidRPr="00EF1D2E">
        <w:rPr>
          <w:rFonts w:ascii="Times New Roman" w:hAnsi="Times New Roman"/>
          <w:sz w:val="24"/>
          <w:szCs w:val="24"/>
          <w:lang w:eastAsia="ru-RU"/>
        </w:rPr>
        <w:t>применение всех форм участия граждан, организаций, направленных на наиболее полное включение всех заинтересованных сторон, на выявление их истинных интересов и ценностей, на достижение согласия по целям и планам реализации проектов по благоустройству дворовых территорий, общественных территорий;</w:t>
      </w:r>
    </w:p>
    <w:p w:rsidR="00B9087F" w:rsidRPr="00EF1D2E" w:rsidRDefault="00223BE3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 </w:t>
      </w:r>
      <w:r w:rsidR="003E1096" w:rsidRPr="00EF1D2E">
        <w:rPr>
          <w:rFonts w:ascii="Times New Roman" w:hAnsi="Times New Roman"/>
          <w:b/>
          <w:sz w:val="24"/>
          <w:szCs w:val="24"/>
          <w:lang w:eastAsia="ru-RU"/>
        </w:rPr>
        <w:t>б)</w:t>
      </w:r>
      <w:r w:rsidR="00250E82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B9087F" w:rsidRPr="00EF1D2E">
        <w:rPr>
          <w:rFonts w:ascii="Times New Roman" w:hAnsi="Times New Roman"/>
          <w:sz w:val="24"/>
          <w:szCs w:val="24"/>
          <w:lang w:eastAsia="ru-RU"/>
        </w:rPr>
        <w:t xml:space="preserve">открытое обсуждение общественных территорий, подлежащих благоустройству, проектов благоустройства указанных территорий с учетом мнения жителей; </w:t>
      </w:r>
    </w:p>
    <w:p w:rsidR="00B9087F" w:rsidRPr="00EF1D2E" w:rsidRDefault="000F16F3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B9087F" w:rsidRPr="00EF1D2E">
        <w:rPr>
          <w:rFonts w:ascii="Times New Roman" w:hAnsi="Times New Roman"/>
          <w:b/>
          <w:sz w:val="24"/>
          <w:szCs w:val="24"/>
          <w:lang w:eastAsia="ru-RU"/>
        </w:rPr>
        <w:t>в)</w:t>
      </w:r>
      <w:r w:rsidR="00B9087F" w:rsidRPr="00EF1D2E">
        <w:rPr>
          <w:rFonts w:ascii="Times New Roman" w:hAnsi="Times New Roman"/>
          <w:sz w:val="24"/>
          <w:szCs w:val="24"/>
          <w:lang w:eastAsia="ru-RU"/>
        </w:rPr>
        <w:t xml:space="preserve"> привлечение к общественному </w:t>
      </w:r>
      <w:proofErr w:type="gramStart"/>
      <w:r w:rsidR="00B9087F" w:rsidRPr="00EF1D2E">
        <w:rPr>
          <w:rFonts w:ascii="Times New Roman" w:hAnsi="Times New Roman"/>
          <w:sz w:val="24"/>
          <w:szCs w:val="24"/>
          <w:lang w:eastAsia="ru-RU"/>
        </w:rPr>
        <w:t>обсуждению</w:t>
      </w:r>
      <w:proofErr w:type="gramEnd"/>
      <w:r w:rsidR="00B9087F" w:rsidRPr="00EF1D2E">
        <w:rPr>
          <w:rFonts w:ascii="Times New Roman" w:hAnsi="Times New Roman"/>
          <w:sz w:val="24"/>
          <w:szCs w:val="24"/>
          <w:lang w:eastAsia="ru-RU"/>
        </w:rPr>
        <w:t xml:space="preserve"> как нынешних пользователей общественного пространства, так и потенциальных пользователей, которые также являются частью целевой аудитории;</w:t>
      </w:r>
    </w:p>
    <w:p w:rsidR="00B9087F" w:rsidRPr="00EF1D2E" w:rsidRDefault="000F16F3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  <w:r w:rsidR="00B9087F" w:rsidRPr="00EF1D2E">
        <w:rPr>
          <w:rFonts w:ascii="Times New Roman" w:hAnsi="Times New Roman"/>
          <w:b/>
          <w:sz w:val="24"/>
          <w:szCs w:val="24"/>
          <w:lang w:eastAsia="ru-RU"/>
        </w:rPr>
        <w:t>г)</w:t>
      </w:r>
      <w:r w:rsidR="00B9087F" w:rsidRPr="00EF1D2E">
        <w:rPr>
          <w:rFonts w:ascii="Times New Roman" w:hAnsi="Times New Roman"/>
          <w:sz w:val="24"/>
          <w:szCs w:val="24"/>
          <w:lang w:eastAsia="ru-RU"/>
        </w:rPr>
        <w:t xml:space="preserve"> вовлечение школьников в процесс обсуждения, так как это способствует формированию положительного отношения молодежи к </w:t>
      </w:r>
      <w:r w:rsidR="007E13B7" w:rsidRPr="00EF1D2E">
        <w:rPr>
          <w:rFonts w:ascii="Times New Roman" w:hAnsi="Times New Roman"/>
          <w:sz w:val="24"/>
          <w:szCs w:val="24"/>
          <w:lang w:eastAsia="ru-RU"/>
        </w:rPr>
        <w:t>собственному городу.</w:t>
      </w:r>
    </w:p>
    <w:p w:rsidR="00B9087F" w:rsidRPr="00EF1D2E" w:rsidRDefault="007E13B7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b/>
          <w:sz w:val="24"/>
          <w:szCs w:val="24"/>
          <w:lang w:eastAsia="ru-RU"/>
        </w:rPr>
        <w:t xml:space="preserve">     </w:t>
      </w:r>
      <w:r w:rsidR="00B9087F" w:rsidRPr="00EF1D2E">
        <w:rPr>
          <w:rFonts w:ascii="Times New Roman" w:hAnsi="Times New Roman"/>
          <w:sz w:val="24"/>
          <w:szCs w:val="24"/>
          <w:lang w:eastAsia="ru-RU"/>
        </w:rPr>
        <w:t xml:space="preserve">Информирование граждан осуществляется через проведение информационно </w:t>
      </w:r>
      <w:r w:rsidR="00FE432A">
        <w:rPr>
          <w:rFonts w:ascii="Times New Roman" w:hAnsi="Times New Roman"/>
          <w:sz w:val="24"/>
          <w:szCs w:val="24"/>
          <w:lang w:eastAsia="ru-RU"/>
        </w:rPr>
        <w:t>–</w:t>
      </w:r>
      <w:r w:rsidR="00B9087F" w:rsidRPr="00EF1D2E">
        <w:rPr>
          <w:rFonts w:ascii="Times New Roman" w:hAnsi="Times New Roman"/>
          <w:sz w:val="24"/>
          <w:szCs w:val="24"/>
          <w:lang w:eastAsia="ru-RU"/>
        </w:rPr>
        <w:t xml:space="preserve"> разъяснительных мероприятий, размещение материалов в печатных и электронных средствах массовой информации, и т.п. Информация о реализации  Программы, проектов благоустройства также размещается в государственной информационной системе жилищно-коммунального хозяйства (ГИС ЖКХ).</w:t>
      </w:r>
    </w:p>
    <w:p w:rsidR="007E13B7" w:rsidRPr="00EF1D2E" w:rsidRDefault="007E13B7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B5F4B" w:rsidRDefault="007B5F4B" w:rsidP="00F57F3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9087F" w:rsidRPr="00EF1D2E" w:rsidRDefault="00B9087F" w:rsidP="00F57F3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F1D2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Раздел </w:t>
      </w:r>
      <w:r w:rsidR="00B732F0" w:rsidRPr="00EF1D2E">
        <w:rPr>
          <w:rFonts w:ascii="Times New Roman" w:hAnsi="Times New Roman"/>
          <w:b/>
          <w:bCs/>
          <w:sz w:val="24"/>
          <w:szCs w:val="24"/>
          <w:lang w:eastAsia="ru-RU"/>
        </w:rPr>
        <w:t>11</w:t>
      </w:r>
      <w:r w:rsidRPr="00EF1D2E">
        <w:rPr>
          <w:rFonts w:ascii="Times New Roman" w:hAnsi="Times New Roman"/>
          <w:b/>
          <w:bCs/>
          <w:sz w:val="24"/>
          <w:szCs w:val="24"/>
          <w:lang w:eastAsia="ru-RU"/>
        </w:rPr>
        <w:t>. Финансовое обеспечение муниципальной программы*</w:t>
      </w:r>
    </w:p>
    <w:p w:rsidR="003E1096" w:rsidRPr="00EF1D2E" w:rsidRDefault="003E1096" w:rsidP="00F57F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9087F" w:rsidRPr="00EF1D2E" w:rsidRDefault="00205AFA" w:rsidP="00F57F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3E1096" w:rsidRPr="00EF1D2E">
        <w:rPr>
          <w:rFonts w:ascii="Times New Roman" w:hAnsi="Times New Roman"/>
          <w:sz w:val="24"/>
          <w:szCs w:val="24"/>
        </w:rPr>
        <w:t>Выполнение Программы  будет осуществляться за счет средств федерального, областного и местного бюджетов.</w:t>
      </w:r>
    </w:p>
    <w:p w:rsidR="00547502" w:rsidRDefault="00205AFA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</w:t>
      </w:r>
      <w:r w:rsidR="00B9087F" w:rsidRPr="00EF1D2E">
        <w:rPr>
          <w:rFonts w:ascii="Times New Roman" w:hAnsi="Times New Roman"/>
          <w:sz w:val="24"/>
          <w:szCs w:val="24"/>
          <w:lang w:eastAsia="ru-RU"/>
        </w:rPr>
        <w:t xml:space="preserve">Объем финансовых ресурсов Программы в целом составляет </w:t>
      </w:r>
      <w:r w:rsidR="00E7616B">
        <w:rPr>
          <w:rFonts w:ascii="Times New Roman" w:hAnsi="Times New Roman"/>
          <w:sz w:val="24"/>
          <w:szCs w:val="24"/>
          <w:u w:val="single"/>
          <w:lang w:eastAsia="ru-RU"/>
        </w:rPr>
        <w:t>24003,3</w:t>
      </w:r>
      <w:r w:rsidR="00547502"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="00547502">
        <w:rPr>
          <w:rFonts w:ascii="Times New Roman" w:hAnsi="Times New Roman"/>
          <w:sz w:val="24"/>
          <w:szCs w:val="24"/>
          <w:u w:val="single"/>
          <w:lang w:eastAsia="ru-RU"/>
        </w:rPr>
        <w:t>тыс</w:t>
      </w:r>
      <w:proofErr w:type="gramStart"/>
      <w:r w:rsidR="00547502">
        <w:rPr>
          <w:rFonts w:ascii="Times New Roman" w:hAnsi="Times New Roman"/>
          <w:sz w:val="24"/>
          <w:szCs w:val="24"/>
          <w:u w:val="single"/>
          <w:lang w:eastAsia="ru-RU"/>
        </w:rPr>
        <w:t>.р</w:t>
      </w:r>
      <w:proofErr w:type="gramEnd"/>
      <w:r w:rsidR="00547502">
        <w:rPr>
          <w:rFonts w:ascii="Times New Roman" w:hAnsi="Times New Roman"/>
          <w:sz w:val="24"/>
          <w:szCs w:val="24"/>
          <w:u w:val="single"/>
          <w:lang w:eastAsia="ru-RU"/>
        </w:rPr>
        <w:t>уб</w:t>
      </w:r>
      <w:proofErr w:type="spellEnd"/>
      <w:r w:rsidR="00547502">
        <w:rPr>
          <w:rFonts w:ascii="Times New Roman" w:hAnsi="Times New Roman"/>
          <w:sz w:val="24"/>
          <w:szCs w:val="24"/>
          <w:u w:val="single"/>
          <w:lang w:eastAsia="ru-RU"/>
        </w:rPr>
        <w:t>.</w:t>
      </w:r>
    </w:p>
    <w:p w:rsidR="00B9087F" w:rsidRPr="00547502" w:rsidRDefault="00A37F97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547502">
        <w:rPr>
          <w:rFonts w:ascii="Times New Roman" w:hAnsi="Times New Roman"/>
          <w:sz w:val="24"/>
          <w:szCs w:val="24"/>
          <w:lang w:eastAsia="ru-RU"/>
        </w:rPr>
        <w:t>*</w:t>
      </w:r>
      <w:r w:rsidR="00B9087F" w:rsidRPr="00EF1D2E">
        <w:rPr>
          <w:rFonts w:ascii="Times New Roman" w:hAnsi="Times New Roman"/>
          <w:sz w:val="24"/>
          <w:szCs w:val="24"/>
          <w:lang w:eastAsia="ru-RU"/>
        </w:rPr>
        <w:t xml:space="preserve">Финансирование мероприятий программы осуществляется за счет средств федерального, областного и муниципального бюджета в следующем соотношении: </w:t>
      </w:r>
    </w:p>
    <w:p w:rsidR="00B9087F" w:rsidRPr="00EF1D2E" w:rsidRDefault="00B9087F" w:rsidP="00F57F3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 xml:space="preserve">Федеральный бюджет  -  </w:t>
      </w:r>
      <w:r w:rsidR="00E7616B">
        <w:rPr>
          <w:rFonts w:ascii="Times New Roman" w:hAnsi="Times New Roman"/>
          <w:sz w:val="24"/>
          <w:szCs w:val="24"/>
          <w:u w:val="single"/>
          <w:lang w:eastAsia="ru-RU"/>
        </w:rPr>
        <w:t>21447,4</w:t>
      </w:r>
      <w:r w:rsidR="00547502"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="00547502">
        <w:rPr>
          <w:rFonts w:ascii="Times New Roman" w:hAnsi="Times New Roman"/>
          <w:sz w:val="24"/>
          <w:szCs w:val="24"/>
          <w:u w:val="single"/>
          <w:lang w:eastAsia="ru-RU"/>
        </w:rPr>
        <w:t>тыс</w:t>
      </w:r>
      <w:proofErr w:type="gramStart"/>
      <w:r w:rsidR="00547502">
        <w:rPr>
          <w:rFonts w:ascii="Times New Roman" w:hAnsi="Times New Roman"/>
          <w:sz w:val="24"/>
          <w:szCs w:val="24"/>
          <w:u w:val="single"/>
          <w:lang w:eastAsia="ru-RU"/>
        </w:rPr>
        <w:t>.р</w:t>
      </w:r>
      <w:proofErr w:type="gramEnd"/>
      <w:r w:rsidR="00547502">
        <w:rPr>
          <w:rFonts w:ascii="Times New Roman" w:hAnsi="Times New Roman"/>
          <w:sz w:val="24"/>
          <w:szCs w:val="24"/>
          <w:u w:val="single"/>
          <w:lang w:eastAsia="ru-RU"/>
        </w:rPr>
        <w:t>уб</w:t>
      </w:r>
      <w:proofErr w:type="spellEnd"/>
      <w:r w:rsidR="00547502">
        <w:rPr>
          <w:rFonts w:ascii="Times New Roman" w:hAnsi="Times New Roman"/>
          <w:sz w:val="24"/>
          <w:szCs w:val="24"/>
          <w:u w:val="single"/>
          <w:lang w:eastAsia="ru-RU"/>
        </w:rPr>
        <w:t>.</w:t>
      </w:r>
      <w:r w:rsidRPr="00EF1D2E"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  <w:r w:rsidRPr="00EF1D2E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B9087F" w:rsidRPr="00EF1D2E" w:rsidRDefault="00B9087F" w:rsidP="00F57F3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 xml:space="preserve">Областной бюджет       -  </w:t>
      </w:r>
      <w:r w:rsidR="00E7616B">
        <w:rPr>
          <w:rFonts w:ascii="Times New Roman" w:hAnsi="Times New Roman"/>
          <w:sz w:val="24"/>
          <w:szCs w:val="24"/>
          <w:u w:val="single"/>
          <w:lang w:eastAsia="ru-RU"/>
        </w:rPr>
        <w:t>1 507,2</w:t>
      </w:r>
      <w:r w:rsidR="00547502">
        <w:rPr>
          <w:rFonts w:ascii="Times New Roman" w:hAnsi="Times New Roman"/>
          <w:sz w:val="24"/>
          <w:szCs w:val="24"/>
          <w:u w:val="single"/>
          <w:lang w:eastAsia="ru-RU"/>
        </w:rPr>
        <w:t xml:space="preserve"> тыс. руб.</w:t>
      </w:r>
      <w:proofErr w:type="gramStart"/>
      <w:r w:rsidRPr="00EF1D2E">
        <w:rPr>
          <w:rFonts w:ascii="Times New Roman" w:hAnsi="Times New Roman"/>
          <w:sz w:val="24"/>
          <w:szCs w:val="24"/>
          <w:u w:val="single"/>
          <w:lang w:eastAsia="ru-RU"/>
        </w:rPr>
        <w:t xml:space="preserve"> ;</w:t>
      </w:r>
      <w:proofErr w:type="gramEnd"/>
    </w:p>
    <w:p w:rsidR="00B9087F" w:rsidRPr="00EF1D2E" w:rsidRDefault="00AF6022" w:rsidP="00F57F3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 xml:space="preserve">Местный бюджет          -  </w:t>
      </w:r>
      <w:r w:rsidR="00E7616B">
        <w:rPr>
          <w:rFonts w:ascii="Times New Roman" w:hAnsi="Times New Roman"/>
          <w:sz w:val="24"/>
          <w:szCs w:val="24"/>
          <w:u w:val="single"/>
          <w:lang w:eastAsia="ru-RU"/>
        </w:rPr>
        <w:t>1334,72</w:t>
      </w:r>
      <w:bookmarkStart w:id="0" w:name="_GoBack"/>
      <w:bookmarkEnd w:id="0"/>
      <w:r w:rsidR="00547502">
        <w:rPr>
          <w:rFonts w:ascii="Times New Roman" w:hAnsi="Times New Roman"/>
          <w:sz w:val="24"/>
          <w:szCs w:val="24"/>
          <w:u w:val="single"/>
          <w:lang w:eastAsia="ru-RU"/>
        </w:rPr>
        <w:t xml:space="preserve"> тыс.  руб.</w:t>
      </w:r>
      <w:r w:rsidR="00B9087F" w:rsidRPr="00EF1D2E">
        <w:rPr>
          <w:rFonts w:ascii="Times New Roman" w:hAnsi="Times New Roman"/>
          <w:sz w:val="24"/>
          <w:szCs w:val="24"/>
          <w:lang w:eastAsia="ru-RU"/>
        </w:rPr>
        <w:t xml:space="preserve">   (не менее 5%) </w:t>
      </w:r>
    </w:p>
    <w:p w:rsidR="00B9087F" w:rsidRPr="00EF1D2E" w:rsidRDefault="00B9087F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>*финансирование Программы будет осуществляться в пределах предусмотренной субъекту Российской Федерации субсидии из федерального и областного бюджета, в соответствии с распределением, предусмотренным в федеральном законе о федеральном бюджете на соответствующий финансовый год и плановый период.</w:t>
      </w:r>
    </w:p>
    <w:p w:rsidR="00927AA7" w:rsidRPr="00EF1D2E" w:rsidRDefault="002E774C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205AFA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F1D2E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F1D2E">
        <w:rPr>
          <w:rFonts w:ascii="Times New Roman" w:hAnsi="Times New Roman"/>
          <w:bCs/>
          <w:sz w:val="24"/>
          <w:szCs w:val="24"/>
          <w:lang w:eastAsia="ru-RU"/>
        </w:rPr>
        <w:t>Ресурсное обеспечение</w:t>
      </w:r>
      <w:r w:rsidRPr="00EF1D2E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F1D2E">
        <w:rPr>
          <w:rFonts w:ascii="Times New Roman" w:hAnsi="Times New Roman"/>
          <w:bCs/>
          <w:sz w:val="24"/>
          <w:szCs w:val="24"/>
          <w:lang w:eastAsia="ru-RU"/>
        </w:rPr>
        <w:t>реализации муниципальной программы</w:t>
      </w:r>
      <w:r w:rsidR="00205AF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F1D2E">
        <w:rPr>
          <w:rFonts w:ascii="Times New Roman" w:hAnsi="Times New Roman"/>
          <w:sz w:val="24"/>
          <w:szCs w:val="24"/>
          <w:lang w:eastAsia="ru-RU"/>
        </w:rPr>
        <w:t xml:space="preserve">«Формирование современной городской среды на территории Ижморского </w:t>
      </w:r>
      <w:r w:rsidR="00951D3A" w:rsidRPr="00EF1D2E">
        <w:rPr>
          <w:rFonts w:ascii="Times New Roman" w:hAnsi="Times New Roman"/>
          <w:sz w:val="24"/>
          <w:szCs w:val="24"/>
          <w:lang w:eastAsia="ru-RU"/>
        </w:rPr>
        <w:t xml:space="preserve">муниципального округа </w:t>
      </w:r>
      <w:r w:rsidRPr="00EF1D2E">
        <w:rPr>
          <w:rFonts w:ascii="Times New Roman" w:hAnsi="Times New Roman"/>
          <w:sz w:val="24"/>
          <w:szCs w:val="24"/>
          <w:lang w:eastAsia="ru-RU"/>
        </w:rPr>
        <w:t xml:space="preserve">Ижморского района  Кемеровской области </w:t>
      </w:r>
      <w:r w:rsidR="00205AF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15DA6">
        <w:rPr>
          <w:rFonts w:ascii="Times New Roman" w:hAnsi="Times New Roman"/>
          <w:sz w:val="24"/>
          <w:szCs w:val="24"/>
          <w:lang w:eastAsia="ru-RU"/>
        </w:rPr>
        <w:t>на 2018</w:t>
      </w:r>
      <w:r w:rsidRPr="00EF1D2E">
        <w:rPr>
          <w:rFonts w:ascii="Times New Roman" w:hAnsi="Times New Roman"/>
          <w:sz w:val="24"/>
          <w:szCs w:val="24"/>
          <w:lang w:eastAsia="ru-RU"/>
        </w:rPr>
        <w:t xml:space="preserve">-2024 год» указано в </w:t>
      </w:r>
      <w:r w:rsidRPr="00EF1D2E">
        <w:rPr>
          <w:rFonts w:ascii="Times New Roman" w:hAnsi="Times New Roman"/>
          <w:b/>
          <w:sz w:val="24"/>
          <w:szCs w:val="24"/>
          <w:lang w:eastAsia="ru-RU"/>
        </w:rPr>
        <w:t>приложении №1</w:t>
      </w:r>
    </w:p>
    <w:p w:rsidR="00927AA7" w:rsidRPr="00EF1D2E" w:rsidRDefault="007E13B7" w:rsidP="00AB082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F1D2E">
        <w:rPr>
          <w:rFonts w:ascii="Times New Roman" w:hAnsi="Times New Roman"/>
          <w:b/>
          <w:sz w:val="24"/>
          <w:szCs w:val="24"/>
          <w:lang w:eastAsia="ru-RU"/>
        </w:rPr>
        <w:t>11.1.</w:t>
      </w:r>
      <w:r w:rsidRPr="00EF1D2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9087F" w:rsidRPr="00EF1D2E">
        <w:rPr>
          <w:rFonts w:ascii="Times New Roman" w:hAnsi="Times New Roman"/>
          <w:b/>
          <w:bCs/>
          <w:sz w:val="24"/>
          <w:szCs w:val="24"/>
          <w:lang w:eastAsia="ru-RU"/>
        </w:rPr>
        <w:t>Ожидаемые результаты реализации Программы</w:t>
      </w:r>
    </w:p>
    <w:p w:rsidR="00B9087F" w:rsidRPr="00EF1D2E" w:rsidRDefault="00B9087F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>Реализация</w:t>
      </w:r>
      <w:r w:rsidR="00486398">
        <w:rPr>
          <w:rFonts w:ascii="Times New Roman" w:hAnsi="Times New Roman"/>
          <w:sz w:val="24"/>
          <w:szCs w:val="24"/>
          <w:lang w:eastAsia="ru-RU"/>
        </w:rPr>
        <w:t xml:space="preserve"> Программы позволит к концу 2024</w:t>
      </w:r>
      <w:r w:rsidRPr="00EF1D2E">
        <w:rPr>
          <w:rFonts w:ascii="Times New Roman" w:hAnsi="Times New Roman"/>
          <w:sz w:val="24"/>
          <w:szCs w:val="24"/>
          <w:lang w:eastAsia="ru-RU"/>
        </w:rPr>
        <w:t xml:space="preserve"> года: </w:t>
      </w:r>
    </w:p>
    <w:p w:rsidR="00B9087F" w:rsidRPr="00EF1D2E" w:rsidRDefault="00B9087F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 xml:space="preserve">- увеличить долю благоустроенных дворовых территорий многоквартирных жилых домов от общего количества многоквартирных жилых домов; </w:t>
      </w:r>
    </w:p>
    <w:p w:rsidR="00B9087F" w:rsidRPr="00EF1D2E" w:rsidRDefault="00B9087F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>- организовать благоустройство общественных территорий Ижморского</w:t>
      </w:r>
      <w:r w:rsidR="00951D3A" w:rsidRPr="00EF1D2E">
        <w:rPr>
          <w:rFonts w:ascii="Times New Roman" w:hAnsi="Times New Roman"/>
          <w:sz w:val="24"/>
          <w:szCs w:val="24"/>
          <w:lang w:eastAsia="ru-RU"/>
        </w:rPr>
        <w:t xml:space="preserve"> муниципального округа</w:t>
      </w:r>
      <w:r w:rsidRPr="00EF1D2E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B9087F" w:rsidRPr="00EF1D2E" w:rsidRDefault="00B9087F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 xml:space="preserve">- обеспечить уровень вовлеченности заинтересованных граждан, организаций в реализацию мероприятий по благоустройству территорий пгт. Ижморский. </w:t>
      </w:r>
    </w:p>
    <w:p w:rsidR="00B9087F" w:rsidRPr="00EF1D2E" w:rsidRDefault="00B9087F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>К окончанию срока реализации Программы предполагается достижение следующих результатов и эффектов:</w:t>
      </w:r>
    </w:p>
    <w:p w:rsidR="00B9087F" w:rsidRPr="00EF1D2E" w:rsidRDefault="00B9087F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 xml:space="preserve">- повышение эстетического качества среды и формирование современного облика Ижморского </w:t>
      </w:r>
      <w:r w:rsidR="00951D3A" w:rsidRPr="00EF1D2E">
        <w:rPr>
          <w:rFonts w:ascii="Times New Roman" w:hAnsi="Times New Roman"/>
          <w:sz w:val="24"/>
          <w:szCs w:val="24"/>
          <w:lang w:eastAsia="ru-RU"/>
        </w:rPr>
        <w:t xml:space="preserve">муниципального округа </w:t>
      </w:r>
      <w:r w:rsidRPr="00EF1D2E">
        <w:rPr>
          <w:rFonts w:ascii="Times New Roman" w:hAnsi="Times New Roman"/>
          <w:sz w:val="24"/>
          <w:szCs w:val="24"/>
          <w:lang w:eastAsia="ru-RU"/>
        </w:rPr>
        <w:t xml:space="preserve">Ижморского района Кемеровской области, сочетающего в себе элементы новизны и привлекательности; </w:t>
      </w:r>
    </w:p>
    <w:p w:rsidR="00B9087F" w:rsidRPr="00EF1D2E" w:rsidRDefault="00B9087F" w:rsidP="00F57F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>- создание благоприятных и комфортных условий проживания и отдыха населения.</w:t>
      </w:r>
    </w:p>
    <w:p w:rsidR="00AB0829" w:rsidRDefault="00AF0884" w:rsidP="00F57F3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F1D2E">
        <w:rPr>
          <w:rFonts w:ascii="Times New Roman" w:hAnsi="Times New Roman"/>
          <w:b/>
          <w:sz w:val="24"/>
          <w:szCs w:val="24"/>
          <w:lang w:eastAsia="ru-RU"/>
        </w:rPr>
        <w:t xml:space="preserve">     </w:t>
      </w:r>
      <w:r w:rsidR="00AB0829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</w:t>
      </w:r>
    </w:p>
    <w:p w:rsidR="00B9087F" w:rsidRPr="00EF1D2E" w:rsidRDefault="007E13B7" w:rsidP="00AB082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b/>
          <w:sz w:val="24"/>
          <w:szCs w:val="24"/>
          <w:lang w:eastAsia="ru-RU"/>
        </w:rPr>
        <w:t>11.2.</w:t>
      </w:r>
      <w:r w:rsidRPr="00EF1D2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9087F" w:rsidRPr="00EF1D2E">
        <w:rPr>
          <w:rFonts w:ascii="Times New Roman" w:hAnsi="Times New Roman"/>
          <w:b/>
          <w:bCs/>
          <w:sz w:val="24"/>
          <w:szCs w:val="24"/>
        </w:rPr>
        <w:t>Риски   при реализации Программы</w:t>
      </w:r>
    </w:p>
    <w:p w:rsidR="00223BE3" w:rsidRPr="00EF1D2E" w:rsidRDefault="00B9087F" w:rsidP="00F57F3B">
      <w:pPr>
        <w:shd w:val="clear" w:color="auto" w:fill="FFFFFF"/>
        <w:spacing w:after="0"/>
        <w:jc w:val="both"/>
        <w:rPr>
          <w:rFonts w:ascii="Times New Roman" w:hAnsi="Times New Roman"/>
          <w:color w:val="444444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>При реализации программы могут возникнуть основные риски, оказывающие влияние на конечные результаты реализации мероприятий муниципальной программы, к числу которых относятся:</w:t>
      </w:r>
    </w:p>
    <w:p w:rsidR="00B9087F" w:rsidRPr="00EF1D2E" w:rsidRDefault="00B9087F" w:rsidP="00F57F3B">
      <w:pPr>
        <w:shd w:val="clear" w:color="auto" w:fill="FFFFFF"/>
        <w:spacing w:after="0"/>
        <w:jc w:val="both"/>
        <w:rPr>
          <w:rFonts w:ascii="Times New Roman" w:hAnsi="Times New Roman"/>
          <w:color w:val="444444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lastRenderedPageBreak/>
        <w:t>-бюджетн</w:t>
      </w:r>
      <w:r w:rsidR="00445180">
        <w:rPr>
          <w:rFonts w:ascii="Times New Roman" w:hAnsi="Times New Roman"/>
          <w:sz w:val="24"/>
          <w:szCs w:val="24"/>
        </w:rPr>
        <w:t xml:space="preserve">ые риски, связанные с дефицитом </w:t>
      </w:r>
      <w:r w:rsidRPr="00EF1D2E">
        <w:rPr>
          <w:rFonts w:ascii="Times New Roman" w:hAnsi="Times New Roman"/>
          <w:sz w:val="24"/>
          <w:szCs w:val="24"/>
        </w:rPr>
        <w:t xml:space="preserve">регионального и местных бюджетов и возможностью невыполнения своих обязательств по </w:t>
      </w:r>
      <w:proofErr w:type="gramStart"/>
      <w:r w:rsidRPr="00EF1D2E">
        <w:rPr>
          <w:rFonts w:ascii="Times New Roman" w:hAnsi="Times New Roman"/>
          <w:sz w:val="24"/>
          <w:szCs w:val="24"/>
        </w:rPr>
        <w:t>со</w:t>
      </w:r>
      <w:proofErr w:type="gramEnd"/>
      <w:r w:rsidR="00445180">
        <w:rPr>
          <w:rFonts w:ascii="Times New Roman" w:hAnsi="Times New Roman"/>
          <w:sz w:val="24"/>
          <w:szCs w:val="24"/>
        </w:rPr>
        <w:t xml:space="preserve"> </w:t>
      </w:r>
      <w:r w:rsidRPr="00EF1D2E">
        <w:rPr>
          <w:rFonts w:ascii="Times New Roman" w:hAnsi="Times New Roman"/>
          <w:sz w:val="24"/>
          <w:szCs w:val="24"/>
        </w:rPr>
        <w:t>финансированию мероприятий муниципальной программы;</w:t>
      </w:r>
    </w:p>
    <w:p w:rsidR="00AF0884" w:rsidRPr="00EF1D2E" w:rsidRDefault="00AF0884" w:rsidP="00F57F3B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 </w:t>
      </w:r>
      <w:r w:rsidR="00B9087F" w:rsidRPr="00EF1D2E">
        <w:rPr>
          <w:rFonts w:ascii="Times New Roman" w:hAnsi="Times New Roman"/>
          <w:sz w:val="24"/>
          <w:szCs w:val="24"/>
        </w:rPr>
        <w:t>-социальные риски, связанные с низкой социальной активностью населения, о</w:t>
      </w:r>
      <w:r w:rsidR="00AF6022" w:rsidRPr="00EF1D2E">
        <w:rPr>
          <w:rFonts w:ascii="Times New Roman" w:hAnsi="Times New Roman"/>
          <w:sz w:val="24"/>
          <w:szCs w:val="24"/>
        </w:rPr>
        <w:t>тсутствием массовой культуры со</w:t>
      </w:r>
      <w:r w:rsidR="00B9087F" w:rsidRPr="00EF1D2E">
        <w:rPr>
          <w:rFonts w:ascii="Times New Roman" w:hAnsi="Times New Roman"/>
          <w:sz w:val="24"/>
          <w:szCs w:val="24"/>
        </w:rPr>
        <w:t>участия в благоустройстве дворовых территорий и т.д.</w:t>
      </w:r>
      <w:r w:rsidRPr="00EF1D2E">
        <w:rPr>
          <w:rFonts w:ascii="Times New Roman" w:hAnsi="Times New Roman"/>
          <w:sz w:val="24"/>
          <w:szCs w:val="24"/>
        </w:rPr>
        <w:t>;</w:t>
      </w:r>
      <w:r w:rsidR="00223BE3" w:rsidRPr="00EF1D2E">
        <w:rPr>
          <w:rFonts w:ascii="Times New Roman" w:hAnsi="Times New Roman"/>
          <w:sz w:val="24"/>
          <w:szCs w:val="24"/>
        </w:rPr>
        <w:t xml:space="preserve">  </w:t>
      </w:r>
    </w:p>
    <w:p w:rsidR="00223BE3" w:rsidRPr="00EF1D2E" w:rsidRDefault="00B9087F" w:rsidP="00F57F3B">
      <w:pPr>
        <w:shd w:val="clear" w:color="auto" w:fill="FFFFFF"/>
        <w:spacing w:after="0"/>
        <w:jc w:val="both"/>
        <w:rPr>
          <w:rFonts w:ascii="Times New Roman" w:hAnsi="Times New Roman"/>
          <w:color w:val="444444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>-управленческие (внутренние) риски, связанные с неэффективным управлением реализацией муниципальной программы, недостаточным контролем над реализацией программ;</w:t>
      </w:r>
    </w:p>
    <w:p w:rsidR="00B9087F" w:rsidRPr="00EF1D2E" w:rsidRDefault="00223BE3" w:rsidP="00F57F3B">
      <w:pPr>
        <w:shd w:val="clear" w:color="auto" w:fill="FFFFFF"/>
        <w:spacing w:after="0"/>
        <w:jc w:val="both"/>
        <w:rPr>
          <w:rFonts w:ascii="Times New Roman" w:hAnsi="Times New Roman"/>
          <w:color w:val="444444"/>
          <w:sz w:val="24"/>
          <w:szCs w:val="24"/>
        </w:rPr>
      </w:pPr>
      <w:r w:rsidRPr="00EF1D2E">
        <w:rPr>
          <w:rFonts w:ascii="Times New Roman" w:hAnsi="Times New Roman"/>
          <w:color w:val="444444"/>
          <w:sz w:val="24"/>
          <w:szCs w:val="24"/>
        </w:rPr>
        <w:t xml:space="preserve"> </w:t>
      </w:r>
      <w:r w:rsidR="00AF6022" w:rsidRPr="00EF1D2E">
        <w:rPr>
          <w:rFonts w:ascii="Times New Roman" w:hAnsi="Times New Roman"/>
          <w:sz w:val="24"/>
          <w:szCs w:val="24"/>
        </w:rPr>
        <w:t>- деф</w:t>
      </w:r>
      <w:r w:rsidR="00B9087F" w:rsidRPr="00EF1D2E">
        <w:rPr>
          <w:rFonts w:ascii="Times New Roman" w:hAnsi="Times New Roman"/>
          <w:sz w:val="24"/>
          <w:szCs w:val="24"/>
        </w:rPr>
        <w:t>ицит бюджета городского поселения.</w:t>
      </w:r>
    </w:p>
    <w:p w:rsidR="00B9087F" w:rsidRPr="00EF1D2E" w:rsidRDefault="00B9087F" w:rsidP="00F57F3B">
      <w:pPr>
        <w:shd w:val="clear" w:color="auto" w:fill="FFFFFF"/>
        <w:spacing w:after="0"/>
        <w:jc w:val="both"/>
        <w:rPr>
          <w:rFonts w:ascii="Times New Roman" w:hAnsi="Times New Roman"/>
          <w:color w:val="444444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>Для предотвращения рисков, снижения вероятности возникновения неблагоприятных последствий и обеспечения бесперебойности реализации мероприятий муниципальной программы предусмотрены следующие меры:</w:t>
      </w:r>
    </w:p>
    <w:p w:rsidR="00AF0884" w:rsidRPr="00EF1D2E" w:rsidRDefault="00223BE3" w:rsidP="00F57F3B">
      <w:pPr>
        <w:shd w:val="clear" w:color="auto" w:fill="FFFFFF"/>
        <w:spacing w:after="0"/>
        <w:jc w:val="both"/>
        <w:rPr>
          <w:rFonts w:ascii="Times New Roman" w:hAnsi="Times New Roman"/>
          <w:color w:val="444444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 </w:t>
      </w:r>
      <w:r w:rsidR="00B9087F" w:rsidRPr="00EF1D2E">
        <w:rPr>
          <w:rFonts w:ascii="Times New Roman" w:hAnsi="Times New Roman"/>
          <w:sz w:val="24"/>
          <w:szCs w:val="24"/>
        </w:rPr>
        <w:t xml:space="preserve">-проведение информационно-разъяснительной работы в средствах массовой информации в целях стимулирования активности участия граждан и </w:t>
      </w:r>
      <w:proofErr w:type="gramStart"/>
      <w:r w:rsidR="00B9087F" w:rsidRPr="00EF1D2E">
        <w:rPr>
          <w:rFonts w:ascii="Times New Roman" w:hAnsi="Times New Roman"/>
          <w:sz w:val="24"/>
          <w:szCs w:val="24"/>
        </w:rPr>
        <w:t>бизнес-структур</w:t>
      </w:r>
      <w:proofErr w:type="gramEnd"/>
      <w:r w:rsidR="00B9087F" w:rsidRPr="00EF1D2E">
        <w:rPr>
          <w:rFonts w:ascii="Times New Roman" w:hAnsi="Times New Roman"/>
          <w:sz w:val="24"/>
          <w:szCs w:val="24"/>
        </w:rPr>
        <w:t xml:space="preserve"> в реализации проектов по благоустройству;</w:t>
      </w:r>
      <w:r w:rsidR="00AF0884" w:rsidRPr="00EF1D2E">
        <w:rPr>
          <w:rFonts w:ascii="Times New Roman" w:hAnsi="Times New Roman"/>
          <w:color w:val="444444"/>
          <w:sz w:val="24"/>
          <w:szCs w:val="24"/>
        </w:rPr>
        <w:t xml:space="preserve"> </w:t>
      </w:r>
    </w:p>
    <w:p w:rsidR="00B9087F" w:rsidRPr="00EF1D2E" w:rsidRDefault="00223BE3" w:rsidP="00F57F3B">
      <w:pPr>
        <w:shd w:val="clear" w:color="auto" w:fill="FFFFFF"/>
        <w:spacing w:after="0"/>
        <w:jc w:val="both"/>
        <w:rPr>
          <w:rFonts w:ascii="Times New Roman" w:hAnsi="Times New Roman"/>
          <w:color w:val="444444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 </w:t>
      </w:r>
      <w:r w:rsidR="00B9087F" w:rsidRPr="00EF1D2E">
        <w:rPr>
          <w:rFonts w:ascii="Times New Roman" w:hAnsi="Times New Roman"/>
          <w:sz w:val="24"/>
          <w:szCs w:val="24"/>
        </w:rPr>
        <w:t>-реализация комплекса мероприятий по вовлечению граждан и организаций в процесс общественных обсуждений объектов благоустройства, муниципальных программ, привлечение к участию в реализации мероприятий по благоустройству территорий;</w:t>
      </w:r>
    </w:p>
    <w:p w:rsidR="00B9087F" w:rsidRPr="00EF1D2E" w:rsidRDefault="00AF0884" w:rsidP="00F57F3B">
      <w:pPr>
        <w:shd w:val="clear" w:color="auto" w:fill="FFFFFF"/>
        <w:spacing w:after="0"/>
        <w:jc w:val="both"/>
        <w:rPr>
          <w:rFonts w:ascii="Times New Roman" w:hAnsi="Times New Roman"/>
          <w:color w:val="444444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 </w:t>
      </w:r>
      <w:r w:rsidR="00B9087F" w:rsidRPr="00EF1D2E">
        <w:rPr>
          <w:rFonts w:ascii="Times New Roman" w:hAnsi="Times New Roman"/>
          <w:sz w:val="24"/>
          <w:szCs w:val="24"/>
        </w:rPr>
        <w:t>-осуществление общественного контроля;</w:t>
      </w:r>
    </w:p>
    <w:p w:rsidR="00B9087F" w:rsidRPr="00EF1D2E" w:rsidRDefault="00AF0884" w:rsidP="00F57F3B">
      <w:pPr>
        <w:shd w:val="clear" w:color="auto" w:fill="FFFFFF"/>
        <w:spacing w:after="0"/>
        <w:jc w:val="both"/>
        <w:rPr>
          <w:rFonts w:ascii="Times New Roman" w:hAnsi="Times New Roman"/>
          <w:color w:val="444444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</w:rPr>
        <w:t xml:space="preserve"> </w:t>
      </w:r>
      <w:r w:rsidR="00B9087F" w:rsidRPr="00EF1D2E">
        <w:rPr>
          <w:rFonts w:ascii="Times New Roman" w:hAnsi="Times New Roman"/>
          <w:sz w:val="24"/>
          <w:szCs w:val="24"/>
        </w:rPr>
        <w:t>-контроль и координация п</w:t>
      </w:r>
      <w:r w:rsidR="00445180">
        <w:rPr>
          <w:rFonts w:ascii="Times New Roman" w:hAnsi="Times New Roman"/>
          <w:sz w:val="24"/>
          <w:szCs w:val="24"/>
        </w:rPr>
        <w:t xml:space="preserve">роекта общественной комиссией; </w:t>
      </w:r>
      <w:r w:rsidR="00B9087F" w:rsidRPr="00EF1D2E">
        <w:rPr>
          <w:rFonts w:ascii="Times New Roman" w:hAnsi="Times New Roman"/>
          <w:sz w:val="24"/>
          <w:szCs w:val="24"/>
        </w:rPr>
        <w:t>проведение мониторинга за ходом выполнения муниципальной программы, в том числе реализацией конкретных мероприятий программы</w:t>
      </w:r>
      <w:r w:rsidR="00F57F3B">
        <w:rPr>
          <w:rFonts w:ascii="Times New Roman" w:hAnsi="Times New Roman"/>
          <w:color w:val="444444"/>
          <w:sz w:val="24"/>
          <w:szCs w:val="24"/>
        </w:rPr>
        <w:t xml:space="preserve"> </w:t>
      </w:r>
      <w:r w:rsidR="00FE432A">
        <w:rPr>
          <w:rFonts w:ascii="Times New Roman" w:hAnsi="Times New Roman"/>
          <w:sz w:val="24"/>
          <w:szCs w:val="24"/>
        </w:rPr>
        <w:t>–</w:t>
      </w:r>
      <w:r w:rsidR="00B9087F" w:rsidRPr="00EF1D2E">
        <w:rPr>
          <w:rFonts w:ascii="Times New Roman" w:hAnsi="Times New Roman"/>
          <w:sz w:val="24"/>
          <w:szCs w:val="24"/>
        </w:rPr>
        <w:t xml:space="preserve"> корректировка бюджета городского поселения.</w:t>
      </w:r>
    </w:p>
    <w:p w:rsidR="005F571C" w:rsidRPr="00EF1D2E" w:rsidRDefault="00481370" w:rsidP="00F57F3B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</w:pPr>
      <w:r w:rsidRPr="00EF1D2E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>Раздел</w:t>
      </w:r>
      <w:r w:rsidR="00B77899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 xml:space="preserve"> 12</w:t>
      </w:r>
      <w:r w:rsidR="005F571C" w:rsidRPr="00EF1D2E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>. Условия о проведении работ по благоустройству</w:t>
      </w:r>
    </w:p>
    <w:p w:rsidR="005F571C" w:rsidRPr="00EF1D2E" w:rsidRDefault="005F571C" w:rsidP="00F57F3B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</w:pPr>
      <w:r w:rsidRPr="00EF1D2E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>в соответствии с требованиями обеспечения доступности</w:t>
      </w:r>
    </w:p>
    <w:p w:rsidR="005F571C" w:rsidRPr="00EF1D2E" w:rsidRDefault="005F571C" w:rsidP="00F57F3B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</w:pPr>
      <w:r w:rsidRPr="00EF1D2E"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  <w:t>для инвалидов и других маломобильных групп населения</w:t>
      </w:r>
    </w:p>
    <w:p w:rsidR="00481370" w:rsidRPr="00EF1D2E" w:rsidRDefault="00481370" w:rsidP="00F57F3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b/>
          <w:color w:val="000000"/>
          <w:sz w:val="24"/>
          <w:szCs w:val="24"/>
          <w:lang w:eastAsia="ru-RU"/>
        </w:rPr>
      </w:pPr>
    </w:p>
    <w:p w:rsidR="005F571C" w:rsidRPr="00EF1D2E" w:rsidRDefault="005F571C" w:rsidP="00F57F3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     Проведение работ по благоустройству (капитальному ремонту) дворовых территорий многоквартирных домов и общественных территорий должно осуществляться в соответс</w:t>
      </w:r>
      <w:r w:rsidR="00445180">
        <w:rPr>
          <w:rFonts w:ascii="yandex-sans" w:eastAsia="Times New Roman" w:hAnsi="yandex-sans"/>
          <w:color w:val="000000"/>
          <w:sz w:val="24"/>
          <w:szCs w:val="24"/>
          <w:lang w:eastAsia="ru-RU"/>
        </w:rPr>
        <w:t>твии с установленным</w:t>
      </w: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действующим законодательством</w:t>
      </w:r>
      <w:r w:rsidR="00445180">
        <w:rPr>
          <w:rFonts w:ascii="yandex-sans" w:eastAsia="Times New Roman" w:hAnsi="yandex-sans"/>
          <w:color w:val="000000"/>
          <w:sz w:val="24"/>
          <w:szCs w:val="24"/>
          <w:lang w:eastAsia="ru-RU"/>
        </w:rPr>
        <w:t>,</w:t>
      </w: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треб</w:t>
      </w:r>
      <w:r w:rsidR="00445180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ованиями обеспечения физической</w:t>
      </w:r>
      <w:r w:rsidR="001E63AF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5F571C" w:rsidRPr="00EF1D2E" w:rsidRDefault="005F571C" w:rsidP="00F57F3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</w:p>
    <w:p w:rsidR="005F571C" w:rsidRPr="00EF1D2E" w:rsidRDefault="00B77899" w:rsidP="004813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13</w:t>
      </w:r>
      <w:r w:rsidR="005F571C" w:rsidRPr="00EF1D2E">
        <w:rPr>
          <w:rFonts w:ascii="Times New Roman" w:hAnsi="Times New Roman"/>
          <w:b/>
          <w:sz w:val="24"/>
          <w:szCs w:val="24"/>
        </w:rPr>
        <w:t>. Адресный перечень</w:t>
      </w:r>
      <w:r w:rsidR="00481370" w:rsidRPr="00EF1D2E">
        <w:rPr>
          <w:rFonts w:ascii="Times New Roman" w:hAnsi="Times New Roman"/>
          <w:b/>
          <w:sz w:val="24"/>
          <w:szCs w:val="24"/>
        </w:rPr>
        <w:t xml:space="preserve"> </w:t>
      </w:r>
      <w:r w:rsidR="005F571C" w:rsidRPr="00EF1D2E">
        <w:rPr>
          <w:rFonts w:ascii="Times New Roman" w:hAnsi="Times New Roman"/>
          <w:b/>
          <w:sz w:val="24"/>
          <w:szCs w:val="24"/>
        </w:rPr>
        <w:t xml:space="preserve">дворовых </w:t>
      </w:r>
      <w:r w:rsidR="001D3F44" w:rsidRPr="00EF1D2E">
        <w:rPr>
          <w:rFonts w:ascii="Times New Roman" w:hAnsi="Times New Roman"/>
          <w:b/>
          <w:sz w:val="24"/>
          <w:szCs w:val="24"/>
        </w:rPr>
        <w:t xml:space="preserve">и общественных </w:t>
      </w:r>
      <w:r w:rsidR="005F571C" w:rsidRPr="00EF1D2E">
        <w:rPr>
          <w:rFonts w:ascii="Times New Roman" w:hAnsi="Times New Roman"/>
          <w:b/>
          <w:sz w:val="24"/>
          <w:szCs w:val="24"/>
        </w:rPr>
        <w:t xml:space="preserve">территорий, расположенных на территории Ижморского </w:t>
      </w:r>
      <w:r w:rsidR="0037314B" w:rsidRPr="00EF1D2E">
        <w:rPr>
          <w:rFonts w:ascii="Times New Roman" w:hAnsi="Times New Roman"/>
          <w:b/>
          <w:sz w:val="24"/>
          <w:szCs w:val="24"/>
        </w:rPr>
        <w:t xml:space="preserve">муниципального округа </w:t>
      </w:r>
    </w:p>
    <w:p w:rsidR="005F571C" w:rsidRDefault="005F571C" w:rsidP="005F57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F1D2E">
        <w:rPr>
          <w:rFonts w:ascii="Times New Roman" w:hAnsi="Times New Roman"/>
          <w:b/>
          <w:sz w:val="24"/>
          <w:szCs w:val="24"/>
        </w:rPr>
        <w:t>нуждающихся в благоустройстве (с учетом их физического состояния) и подлежащих бл</w:t>
      </w:r>
      <w:r w:rsidR="00445180">
        <w:rPr>
          <w:rFonts w:ascii="Times New Roman" w:hAnsi="Times New Roman"/>
          <w:b/>
          <w:sz w:val="24"/>
          <w:szCs w:val="24"/>
        </w:rPr>
        <w:t>агоустройству в 2018-2024 годах</w:t>
      </w:r>
    </w:p>
    <w:p w:rsidR="00CB12FC" w:rsidRPr="00EF1D2E" w:rsidRDefault="00CB12FC" w:rsidP="005F57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8612"/>
      </w:tblGrid>
      <w:tr w:rsidR="00337D39" w:rsidRPr="00EF1D2E" w:rsidTr="00337D39">
        <w:tc>
          <w:tcPr>
            <w:tcW w:w="959" w:type="dxa"/>
          </w:tcPr>
          <w:p w:rsidR="005F571C" w:rsidRPr="00EF1D2E" w:rsidRDefault="005F571C" w:rsidP="000B7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8612" w:type="dxa"/>
          </w:tcPr>
          <w:p w:rsidR="005F571C" w:rsidRPr="00EF1D2E" w:rsidRDefault="005F571C" w:rsidP="000B7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Адресный перечень  дворовых территорий</w:t>
            </w:r>
            <w:r w:rsidR="00A24368">
              <w:rPr>
                <w:rFonts w:ascii="Times New Roman" w:hAnsi="Times New Roman"/>
                <w:b/>
                <w:sz w:val="24"/>
                <w:szCs w:val="24"/>
              </w:rPr>
              <w:t xml:space="preserve"> нуждающихся в благоустройстве </w:t>
            </w: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</w:t>
            </w:r>
            <w:r w:rsidR="00A24368">
              <w:rPr>
                <w:rFonts w:ascii="Times New Roman" w:hAnsi="Times New Roman"/>
                <w:b/>
                <w:sz w:val="24"/>
                <w:szCs w:val="24"/>
              </w:rPr>
              <w:t xml:space="preserve">          </w:t>
            </w:r>
            <w:r w:rsidR="000B712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2018 г.</w:t>
            </w:r>
          </w:p>
        </w:tc>
      </w:tr>
      <w:tr w:rsidR="00337D39" w:rsidRPr="00EF1D2E" w:rsidTr="00337D39">
        <w:tc>
          <w:tcPr>
            <w:tcW w:w="959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8612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>Пгт. Ижморский, Микрорайон, д. 1,2,3</w:t>
            </w:r>
          </w:p>
        </w:tc>
      </w:tr>
      <w:tr w:rsidR="00337D39" w:rsidRPr="00EF1D2E" w:rsidTr="00337D39">
        <w:tc>
          <w:tcPr>
            <w:tcW w:w="959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</w:tcPr>
          <w:p w:rsidR="005F571C" w:rsidRPr="00EF1D2E" w:rsidRDefault="005F571C" w:rsidP="000B7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2019г.</w:t>
            </w:r>
          </w:p>
        </w:tc>
      </w:tr>
      <w:tr w:rsidR="005F571C" w:rsidRPr="00EF1D2E" w:rsidTr="00337D39">
        <w:tc>
          <w:tcPr>
            <w:tcW w:w="959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8612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>Пгт. Ижморский, Микрорайон, д. 13</w:t>
            </w:r>
          </w:p>
        </w:tc>
      </w:tr>
    </w:tbl>
    <w:p w:rsidR="00CB12FC" w:rsidRPr="00EF1D2E" w:rsidRDefault="00CB12FC" w:rsidP="000B712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8612"/>
      </w:tblGrid>
      <w:tr w:rsidR="005F571C" w:rsidRPr="00EF1D2E" w:rsidTr="00B53A8E">
        <w:tc>
          <w:tcPr>
            <w:tcW w:w="959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</w:tcPr>
          <w:p w:rsidR="005F571C" w:rsidRPr="00EF1D2E" w:rsidRDefault="005F571C" w:rsidP="000B7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CE6523"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</w:p>
        </w:tc>
      </w:tr>
      <w:tr w:rsidR="005F571C" w:rsidRPr="00EF1D2E" w:rsidTr="00B53A8E">
        <w:tc>
          <w:tcPr>
            <w:tcW w:w="959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FE432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8612" w:type="dxa"/>
          </w:tcPr>
          <w:p w:rsidR="005F571C" w:rsidRPr="00EF1D2E" w:rsidRDefault="00581CE5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Пгт. Ижморский, Микрорайон, д.4,  д.</w:t>
            </w:r>
            <w:r w:rsidR="005F571C" w:rsidRPr="00EF1D2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C6018" w:rsidRPr="00EF1D2E" w:rsidTr="00B53A8E">
        <w:tc>
          <w:tcPr>
            <w:tcW w:w="959" w:type="dxa"/>
          </w:tcPr>
          <w:p w:rsidR="000C6018" w:rsidRPr="00EF1D2E" w:rsidRDefault="000C6018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</w:tcPr>
          <w:p w:rsidR="000C6018" w:rsidRPr="000C6018" w:rsidRDefault="000C6018" w:rsidP="000C60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6018">
              <w:rPr>
                <w:rFonts w:ascii="Times New Roman" w:hAnsi="Times New Roman"/>
                <w:b/>
                <w:sz w:val="24"/>
                <w:szCs w:val="24"/>
              </w:rPr>
              <w:t>2021г.</w:t>
            </w:r>
          </w:p>
        </w:tc>
      </w:tr>
      <w:tr w:rsidR="000C6018" w:rsidRPr="00EF1D2E" w:rsidTr="00B53A8E">
        <w:tc>
          <w:tcPr>
            <w:tcW w:w="959" w:type="dxa"/>
          </w:tcPr>
          <w:p w:rsidR="000C6018" w:rsidRPr="00EF1D2E" w:rsidRDefault="000C6018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8612" w:type="dxa"/>
          </w:tcPr>
          <w:p w:rsidR="000C6018" w:rsidRDefault="000C6018" w:rsidP="000B71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Пгт. Ижморский, Микрорайон, д.6,8</w:t>
            </w:r>
          </w:p>
        </w:tc>
      </w:tr>
      <w:tr w:rsidR="00FE432A" w:rsidRPr="00EF1D2E" w:rsidTr="00B53A8E">
        <w:tc>
          <w:tcPr>
            <w:tcW w:w="959" w:type="dxa"/>
          </w:tcPr>
          <w:p w:rsidR="00FE432A" w:rsidRDefault="00FE432A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8612" w:type="dxa"/>
          </w:tcPr>
          <w:p w:rsidR="00FE432A" w:rsidRDefault="00FE432A" w:rsidP="000B71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Пгт. Ижморский, Микрорайон, д.7</w:t>
            </w:r>
          </w:p>
        </w:tc>
      </w:tr>
      <w:tr w:rsidR="00581CE5" w:rsidRPr="00EF1D2E" w:rsidTr="00B53A8E">
        <w:tc>
          <w:tcPr>
            <w:tcW w:w="959" w:type="dxa"/>
          </w:tcPr>
          <w:p w:rsidR="00581CE5" w:rsidRPr="00EF1D2E" w:rsidRDefault="00581CE5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</w:tcPr>
          <w:p w:rsidR="00581CE5" w:rsidRDefault="00581CE5" w:rsidP="000B7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2022-</w:t>
            </w: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2024гг.</w:t>
            </w:r>
          </w:p>
        </w:tc>
      </w:tr>
      <w:tr w:rsidR="005F571C" w:rsidRPr="00EF1D2E" w:rsidTr="00B53A8E">
        <w:tc>
          <w:tcPr>
            <w:tcW w:w="959" w:type="dxa"/>
          </w:tcPr>
          <w:p w:rsidR="005F571C" w:rsidRPr="00EF1D2E" w:rsidRDefault="00FE432A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A0671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8612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>Пгт. Ижморский, Микрорайон, д.9</w:t>
            </w:r>
          </w:p>
        </w:tc>
      </w:tr>
      <w:tr w:rsidR="005F571C" w:rsidRPr="00EF1D2E" w:rsidTr="00B53A8E">
        <w:tc>
          <w:tcPr>
            <w:tcW w:w="959" w:type="dxa"/>
          </w:tcPr>
          <w:p w:rsidR="005F571C" w:rsidRPr="00EF1D2E" w:rsidRDefault="00FE432A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  <w:r w:rsidR="00A0671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8612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>Пгт. Ижморский, Микрорайон, д.10,11</w:t>
            </w:r>
          </w:p>
        </w:tc>
      </w:tr>
      <w:tr w:rsidR="005F571C" w:rsidRPr="00EF1D2E" w:rsidTr="00B53A8E">
        <w:tc>
          <w:tcPr>
            <w:tcW w:w="959" w:type="dxa"/>
          </w:tcPr>
          <w:p w:rsidR="005F571C" w:rsidRPr="00EF1D2E" w:rsidRDefault="00FE432A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A0671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8612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>Пгт. Ижморский, Коммунистическая, д.6</w:t>
            </w:r>
          </w:p>
        </w:tc>
      </w:tr>
      <w:tr w:rsidR="001D3F44" w:rsidRPr="00EF1D2E" w:rsidTr="00B53A8E">
        <w:tc>
          <w:tcPr>
            <w:tcW w:w="9571" w:type="dxa"/>
            <w:gridSpan w:val="2"/>
          </w:tcPr>
          <w:p w:rsidR="001D3F44" w:rsidRPr="00EF1D2E" w:rsidRDefault="001D3F44" w:rsidP="000B71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571C" w:rsidRPr="00EF1D2E" w:rsidTr="00B53A8E">
        <w:tc>
          <w:tcPr>
            <w:tcW w:w="959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8612" w:type="dxa"/>
          </w:tcPr>
          <w:p w:rsidR="005F571C" w:rsidRPr="00EF1D2E" w:rsidRDefault="005F571C" w:rsidP="00A067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Адресный перечень  общественных территорий нуждающихся в благоуст</w:t>
            </w:r>
            <w:r w:rsidR="00A06716">
              <w:rPr>
                <w:rFonts w:ascii="Times New Roman" w:hAnsi="Times New Roman"/>
                <w:b/>
                <w:sz w:val="24"/>
                <w:szCs w:val="24"/>
              </w:rPr>
              <w:t xml:space="preserve">ройстве в </w:t>
            </w: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2018 г.</w:t>
            </w:r>
          </w:p>
        </w:tc>
      </w:tr>
      <w:tr w:rsidR="005F571C" w:rsidRPr="00EF1D2E" w:rsidTr="00B53A8E">
        <w:tc>
          <w:tcPr>
            <w:tcW w:w="959" w:type="dxa"/>
          </w:tcPr>
          <w:p w:rsidR="005F571C" w:rsidRPr="00EF1D2E" w:rsidRDefault="001D3F44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8612" w:type="dxa"/>
          </w:tcPr>
          <w:p w:rsidR="005F571C" w:rsidRPr="00EF1D2E" w:rsidRDefault="001D3F44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 xml:space="preserve">Пгт. Ижморский ул. </w:t>
            </w:r>
            <w:proofErr w:type="gramStart"/>
            <w:r w:rsidRPr="00EF1D2E">
              <w:rPr>
                <w:rFonts w:ascii="Times New Roman" w:hAnsi="Times New Roman"/>
                <w:sz w:val="24"/>
                <w:szCs w:val="24"/>
              </w:rPr>
              <w:t>Комсомольская</w:t>
            </w:r>
            <w:proofErr w:type="gramEnd"/>
            <w:r w:rsidRPr="00EF1D2E">
              <w:rPr>
                <w:rFonts w:ascii="Times New Roman" w:hAnsi="Times New Roman"/>
                <w:sz w:val="24"/>
                <w:szCs w:val="24"/>
              </w:rPr>
              <w:t>, 5, Ленинская,63  благоустройство пешеходного тротуара</w:t>
            </w:r>
          </w:p>
        </w:tc>
      </w:tr>
      <w:tr w:rsidR="005F571C" w:rsidRPr="00EF1D2E" w:rsidTr="00B53A8E">
        <w:tc>
          <w:tcPr>
            <w:tcW w:w="959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</w:tcPr>
          <w:p w:rsidR="005F571C" w:rsidRPr="00EF1D2E" w:rsidRDefault="001D3F44" w:rsidP="000B7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2019г.</w:t>
            </w:r>
          </w:p>
        </w:tc>
      </w:tr>
      <w:tr w:rsidR="005F571C" w:rsidRPr="00EF1D2E" w:rsidTr="00B53A8E">
        <w:tc>
          <w:tcPr>
            <w:tcW w:w="959" w:type="dxa"/>
          </w:tcPr>
          <w:p w:rsidR="005F571C" w:rsidRPr="00EF1D2E" w:rsidRDefault="001D3F44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8612" w:type="dxa"/>
          </w:tcPr>
          <w:p w:rsidR="005F571C" w:rsidRPr="00EF1D2E" w:rsidRDefault="001D3F44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 xml:space="preserve">Пгт. Ижморский, ул. </w:t>
            </w:r>
            <w:proofErr w:type="gramStart"/>
            <w:r w:rsidRPr="00EF1D2E">
              <w:rPr>
                <w:rFonts w:ascii="Times New Roman" w:hAnsi="Times New Roman"/>
                <w:sz w:val="24"/>
                <w:szCs w:val="24"/>
              </w:rPr>
              <w:t>Коммунистическая</w:t>
            </w:r>
            <w:proofErr w:type="gramEnd"/>
            <w:r w:rsidRPr="00EF1D2E">
              <w:rPr>
                <w:rFonts w:ascii="Times New Roman" w:hAnsi="Times New Roman"/>
                <w:sz w:val="24"/>
                <w:szCs w:val="24"/>
              </w:rPr>
              <w:t>,37 Западная,22, благоустройство пешеходного тротуара</w:t>
            </w:r>
          </w:p>
        </w:tc>
      </w:tr>
      <w:tr w:rsidR="001D3F44" w:rsidRPr="00EF1D2E" w:rsidTr="00B53A8E">
        <w:tc>
          <w:tcPr>
            <w:tcW w:w="959" w:type="dxa"/>
          </w:tcPr>
          <w:p w:rsidR="001D3F44" w:rsidRPr="00EF1D2E" w:rsidRDefault="001D3F44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8612" w:type="dxa"/>
          </w:tcPr>
          <w:p w:rsidR="001D3F44" w:rsidRPr="00EF1D2E" w:rsidRDefault="001D3F44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>Пгт. Ижморский, от</w:t>
            </w:r>
            <w:proofErr w:type="gramStart"/>
            <w:r w:rsidRPr="00EF1D2E">
              <w:rPr>
                <w:rFonts w:ascii="Times New Roman" w:hAnsi="Times New Roman"/>
                <w:sz w:val="24"/>
                <w:szCs w:val="24"/>
              </w:rPr>
              <w:t xml:space="preserve"> Ж</w:t>
            </w:r>
            <w:proofErr w:type="gramEnd"/>
            <w:r w:rsidRPr="00EF1D2E">
              <w:rPr>
                <w:rFonts w:ascii="Times New Roman" w:hAnsi="Times New Roman"/>
                <w:sz w:val="24"/>
                <w:szCs w:val="24"/>
              </w:rPr>
              <w:t>/Д переезда до школы №2 по ул. Суворова благ</w:t>
            </w:r>
            <w:r w:rsidR="002C1528">
              <w:rPr>
                <w:rFonts w:ascii="Times New Roman" w:hAnsi="Times New Roman"/>
                <w:sz w:val="24"/>
                <w:szCs w:val="24"/>
              </w:rPr>
              <w:t>оустройство пешеходного тротуара</w:t>
            </w:r>
          </w:p>
        </w:tc>
      </w:tr>
      <w:tr w:rsidR="001D3F44" w:rsidRPr="00EF1D2E" w:rsidTr="00B53A8E">
        <w:tc>
          <w:tcPr>
            <w:tcW w:w="959" w:type="dxa"/>
          </w:tcPr>
          <w:p w:rsidR="001D3F44" w:rsidRPr="00EF1D2E" w:rsidRDefault="001D3F44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</w:tcPr>
          <w:p w:rsidR="001D3F44" w:rsidRPr="00EF1D2E" w:rsidRDefault="001D3F44" w:rsidP="000B7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672DB1" w:rsidRPr="00EF1D2E"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</w:p>
        </w:tc>
      </w:tr>
      <w:tr w:rsidR="005F571C" w:rsidRPr="00EF1D2E" w:rsidTr="00B53A8E">
        <w:tc>
          <w:tcPr>
            <w:tcW w:w="959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A0671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8612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 xml:space="preserve">Пгт. </w:t>
            </w:r>
            <w:r w:rsidR="00672DB1" w:rsidRPr="00EF1D2E">
              <w:rPr>
                <w:rFonts w:ascii="Times New Roman" w:hAnsi="Times New Roman"/>
                <w:sz w:val="24"/>
                <w:szCs w:val="24"/>
              </w:rPr>
              <w:t xml:space="preserve">Ижморский ул. Коммунистическая от магазина «Ксюша»  </w:t>
            </w:r>
            <w:proofErr w:type="gramStart"/>
            <w:r w:rsidR="00672DB1" w:rsidRPr="00EF1D2E">
              <w:rPr>
                <w:rFonts w:ascii="Times New Roman" w:hAnsi="Times New Roman"/>
                <w:sz w:val="24"/>
                <w:szCs w:val="24"/>
              </w:rPr>
              <w:t>до ж</w:t>
            </w:r>
            <w:proofErr w:type="gramEnd"/>
            <w:r w:rsidR="00672DB1" w:rsidRPr="00EF1D2E">
              <w:rPr>
                <w:rFonts w:ascii="Times New Roman" w:hAnsi="Times New Roman"/>
                <w:sz w:val="24"/>
                <w:szCs w:val="24"/>
              </w:rPr>
              <w:t>\д</w:t>
            </w:r>
            <w:r w:rsidR="00581CE5">
              <w:rPr>
                <w:rFonts w:ascii="Times New Roman" w:hAnsi="Times New Roman"/>
                <w:sz w:val="24"/>
                <w:szCs w:val="24"/>
              </w:rPr>
              <w:t>.</w:t>
            </w:r>
            <w:r w:rsidR="00672DB1" w:rsidRPr="00EF1D2E">
              <w:rPr>
                <w:rFonts w:ascii="Times New Roman" w:hAnsi="Times New Roman"/>
                <w:sz w:val="24"/>
                <w:szCs w:val="24"/>
              </w:rPr>
              <w:t xml:space="preserve"> переезда, </w:t>
            </w:r>
            <w:r w:rsidRPr="00EF1D2E">
              <w:rPr>
                <w:rFonts w:ascii="Times New Roman" w:hAnsi="Times New Roman"/>
                <w:sz w:val="24"/>
                <w:szCs w:val="24"/>
              </w:rPr>
              <w:t>благоустройство пешеходного тротуара.</w:t>
            </w:r>
          </w:p>
        </w:tc>
      </w:tr>
      <w:tr w:rsidR="00013556" w:rsidRPr="00EF1D2E" w:rsidTr="00B53A8E">
        <w:tc>
          <w:tcPr>
            <w:tcW w:w="959" w:type="dxa"/>
          </w:tcPr>
          <w:p w:rsidR="00013556" w:rsidRPr="00EF1D2E" w:rsidRDefault="00013556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8612" w:type="dxa"/>
          </w:tcPr>
          <w:p w:rsidR="00013556" w:rsidRPr="00EF1D2E" w:rsidRDefault="00013556" w:rsidP="000B71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>Пгт. Ижморский</w:t>
            </w:r>
            <w:r w:rsidR="00944C45">
              <w:rPr>
                <w:rFonts w:ascii="Times New Roman" w:hAnsi="Times New Roman"/>
                <w:sz w:val="24"/>
                <w:szCs w:val="24"/>
              </w:rPr>
              <w:t>,</w:t>
            </w:r>
            <w:r w:rsidRPr="00EF1D2E">
              <w:rPr>
                <w:rFonts w:ascii="Times New Roman" w:hAnsi="Times New Roman"/>
                <w:sz w:val="24"/>
                <w:szCs w:val="24"/>
              </w:rPr>
              <w:t xml:space="preserve"> ул. Ленинская</w:t>
            </w:r>
            <w:r w:rsidR="00944C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д. 84 </w:t>
            </w:r>
            <w:r w:rsidRPr="00EF1D2E">
              <w:rPr>
                <w:rFonts w:ascii="Times New Roman" w:hAnsi="Times New Roman"/>
                <w:sz w:val="24"/>
                <w:szCs w:val="24"/>
              </w:rPr>
              <w:t>благоустройств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="00944C45">
              <w:rPr>
                <w:rFonts w:ascii="Times New Roman" w:hAnsi="Times New Roman"/>
                <w:sz w:val="24"/>
                <w:szCs w:val="24"/>
              </w:rPr>
              <w:t>сквер «Аллея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Славы»</w:t>
            </w:r>
          </w:p>
        </w:tc>
      </w:tr>
      <w:tr w:rsidR="00672DB1" w:rsidRPr="00EF1D2E" w:rsidTr="00B53A8E">
        <w:tc>
          <w:tcPr>
            <w:tcW w:w="959" w:type="dxa"/>
          </w:tcPr>
          <w:p w:rsidR="00672DB1" w:rsidRPr="00EF1D2E" w:rsidRDefault="00672DB1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</w:tcPr>
          <w:p w:rsidR="00672DB1" w:rsidRPr="00EF1D2E" w:rsidRDefault="00672DB1" w:rsidP="000B71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="00CB12FC"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</w:p>
        </w:tc>
      </w:tr>
      <w:tr w:rsidR="00CB12FC" w:rsidRPr="00EF1D2E" w:rsidTr="00B53A8E">
        <w:tc>
          <w:tcPr>
            <w:tcW w:w="959" w:type="dxa"/>
          </w:tcPr>
          <w:p w:rsidR="00CB12FC" w:rsidRPr="00EF1D2E" w:rsidRDefault="00CB12F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A0671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8612" w:type="dxa"/>
          </w:tcPr>
          <w:p w:rsidR="00CB12FC" w:rsidRDefault="00FE432A" w:rsidP="00FE43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 xml:space="preserve">Пгт. Ижморский ул. </w:t>
            </w:r>
            <w:proofErr w:type="gramStart"/>
            <w:r w:rsidRPr="00EF1D2E">
              <w:rPr>
                <w:rFonts w:ascii="Times New Roman" w:hAnsi="Times New Roman"/>
                <w:sz w:val="24"/>
                <w:szCs w:val="24"/>
              </w:rPr>
              <w:t>Коммунистическая</w:t>
            </w:r>
            <w:proofErr w:type="gramEnd"/>
            <w:r w:rsidRPr="00EF1D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6716">
              <w:rPr>
                <w:rFonts w:ascii="Times New Roman" w:hAnsi="Times New Roman"/>
                <w:sz w:val="24"/>
                <w:szCs w:val="24"/>
              </w:rPr>
              <w:t xml:space="preserve"> 2а, ул. Ленинская д.80 </w:t>
            </w:r>
            <w:r w:rsidRPr="00EF1D2E">
              <w:rPr>
                <w:rFonts w:ascii="Times New Roman" w:hAnsi="Times New Roman"/>
                <w:sz w:val="24"/>
                <w:szCs w:val="24"/>
              </w:rPr>
              <w:t>благоустройство пешеходного тротуара.</w:t>
            </w:r>
          </w:p>
        </w:tc>
      </w:tr>
      <w:tr w:rsidR="000B44D0" w:rsidRPr="00EF1D2E" w:rsidTr="00B53A8E">
        <w:tc>
          <w:tcPr>
            <w:tcW w:w="959" w:type="dxa"/>
          </w:tcPr>
          <w:p w:rsidR="000B44D0" w:rsidRDefault="000B44D0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8612" w:type="dxa"/>
          </w:tcPr>
          <w:p w:rsidR="000B44D0" w:rsidRPr="00EF1D2E" w:rsidRDefault="000B44D0" w:rsidP="00FE4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 xml:space="preserve">Пгт. Ижморский ул. Западная, 1 </w:t>
            </w:r>
            <w:proofErr w:type="spellStart"/>
            <w:r w:rsidRPr="00EF1D2E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EF1D2E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Pr="00EF1D2E">
              <w:rPr>
                <w:rFonts w:ascii="Times New Roman" w:hAnsi="Times New Roman"/>
                <w:sz w:val="24"/>
                <w:szCs w:val="24"/>
              </w:rPr>
              <w:t>енинская</w:t>
            </w:r>
            <w:proofErr w:type="spellEnd"/>
            <w:r w:rsidRPr="00EF1D2E">
              <w:rPr>
                <w:rFonts w:ascii="Times New Roman" w:hAnsi="Times New Roman"/>
                <w:sz w:val="24"/>
                <w:szCs w:val="24"/>
              </w:rPr>
              <w:t>, 43/а,  благоустройство пешеходного тротуара.</w:t>
            </w:r>
          </w:p>
        </w:tc>
      </w:tr>
      <w:tr w:rsidR="005F571C" w:rsidRPr="00EF1D2E" w:rsidTr="00B53A8E">
        <w:tc>
          <w:tcPr>
            <w:tcW w:w="959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</w:tcPr>
          <w:p w:rsidR="005F571C" w:rsidRPr="00EF1D2E" w:rsidRDefault="00CB12FC" w:rsidP="000B7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2022-2024гг.</w:t>
            </w:r>
          </w:p>
        </w:tc>
      </w:tr>
      <w:tr w:rsidR="00FE432A" w:rsidRPr="00EF1D2E" w:rsidTr="00B53A8E">
        <w:tc>
          <w:tcPr>
            <w:tcW w:w="959" w:type="dxa"/>
          </w:tcPr>
          <w:p w:rsidR="00FE432A" w:rsidRDefault="00FE432A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</w:tcPr>
          <w:p w:rsidR="00FE432A" w:rsidRPr="00EF1D2E" w:rsidRDefault="00FE432A" w:rsidP="000B71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 xml:space="preserve">Пгт. Ижморский ул. </w:t>
            </w:r>
            <w:proofErr w:type="gramStart"/>
            <w:r w:rsidRPr="00EF1D2E">
              <w:rPr>
                <w:rFonts w:ascii="Times New Roman" w:hAnsi="Times New Roman"/>
                <w:sz w:val="24"/>
                <w:szCs w:val="24"/>
              </w:rPr>
              <w:t>Ленинская</w:t>
            </w:r>
            <w:proofErr w:type="gramEnd"/>
            <w:r w:rsidRPr="00EF1D2E">
              <w:rPr>
                <w:rFonts w:ascii="Times New Roman" w:hAnsi="Times New Roman"/>
                <w:sz w:val="24"/>
                <w:szCs w:val="24"/>
              </w:rPr>
              <w:t>,  84/в, Парк,  благоустройство общественной территории, Парк.</w:t>
            </w:r>
          </w:p>
        </w:tc>
      </w:tr>
      <w:tr w:rsidR="005F571C" w:rsidRPr="00EF1D2E" w:rsidTr="00B53A8E">
        <w:tc>
          <w:tcPr>
            <w:tcW w:w="959" w:type="dxa"/>
          </w:tcPr>
          <w:p w:rsidR="005F571C" w:rsidRPr="00EF1D2E" w:rsidRDefault="000C6018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A0671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8612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>Пгт. Ижморский ул. Ленинская,  (от магазина Мария-Ра до магазина Магнит), благоустройство пешеходного тротуара.</w:t>
            </w:r>
          </w:p>
        </w:tc>
      </w:tr>
      <w:tr w:rsidR="005F571C" w:rsidRPr="00EF1D2E" w:rsidTr="00B53A8E">
        <w:tc>
          <w:tcPr>
            <w:tcW w:w="959" w:type="dxa"/>
          </w:tcPr>
          <w:p w:rsidR="005F571C" w:rsidRPr="00EF1D2E" w:rsidRDefault="000C6018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A0671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8612" w:type="dxa"/>
          </w:tcPr>
          <w:p w:rsidR="005F571C" w:rsidRPr="00EF1D2E" w:rsidRDefault="005F571C" w:rsidP="000B71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1D2E">
              <w:rPr>
                <w:rFonts w:ascii="Times New Roman" w:hAnsi="Times New Roman"/>
                <w:sz w:val="24"/>
                <w:szCs w:val="24"/>
              </w:rPr>
              <w:t xml:space="preserve">Пгт. Ижморский ул. </w:t>
            </w:r>
            <w:proofErr w:type="gramStart"/>
            <w:r w:rsidRPr="00EF1D2E">
              <w:rPr>
                <w:rFonts w:ascii="Times New Roman" w:hAnsi="Times New Roman"/>
                <w:sz w:val="24"/>
                <w:szCs w:val="24"/>
              </w:rPr>
              <w:t>Ленинская</w:t>
            </w:r>
            <w:proofErr w:type="gramEnd"/>
            <w:r w:rsidRPr="00EF1D2E">
              <w:rPr>
                <w:rFonts w:ascii="Times New Roman" w:hAnsi="Times New Roman"/>
                <w:sz w:val="24"/>
                <w:szCs w:val="24"/>
              </w:rPr>
              <w:t>, 80-94  благоустройство пешеходного тротуара.</w:t>
            </w:r>
          </w:p>
        </w:tc>
      </w:tr>
    </w:tbl>
    <w:p w:rsidR="00955922" w:rsidRPr="008301CE" w:rsidRDefault="00955922" w:rsidP="0037314B">
      <w:pPr>
        <w:pStyle w:val="3"/>
        <w:shd w:val="clear" w:color="auto" w:fill="FFFFFF"/>
        <w:spacing w:before="375" w:after="225"/>
        <w:jc w:val="center"/>
        <w:textAlignment w:val="baseline"/>
        <w:rPr>
          <w:rFonts w:ascii="Times New Roman" w:hAnsi="Times New Roman"/>
          <w:bCs w:val="0"/>
          <w:color w:val="000000"/>
          <w:spacing w:val="2"/>
          <w:sz w:val="24"/>
          <w:szCs w:val="24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>Раздел</w:t>
      </w:r>
      <w:r w:rsidRPr="008301CE">
        <w:rPr>
          <w:rFonts w:ascii="Times New Roman" w:hAnsi="Times New Roman"/>
          <w:b w:val="0"/>
          <w:bCs w:val="0"/>
          <w:color w:val="000000"/>
          <w:spacing w:val="2"/>
          <w:sz w:val="24"/>
          <w:szCs w:val="24"/>
        </w:rPr>
        <w:t xml:space="preserve"> </w:t>
      </w:r>
      <w:r w:rsidR="007E13B7" w:rsidRPr="008301CE">
        <w:rPr>
          <w:rFonts w:ascii="Times New Roman" w:hAnsi="Times New Roman"/>
          <w:bCs w:val="0"/>
          <w:color w:val="000000"/>
          <w:spacing w:val="2"/>
          <w:sz w:val="24"/>
          <w:szCs w:val="24"/>
        </w:rPr>
        <w:t>1</w:t>
      </w:r>
      <w:r w:rsidR="0094711D" w:rsidRPr="008301CE">
        <w:rPr>
          <w:rFonts w:ascii="Times New Roman" w:hAnsi="Times New Roman"/>
          <w:bCs w:val="0"/>
          <w:color w:val="000000"/>
          <w:spacing w:val="2"/>
          <w:sz w:val="24"/>
          <w:szCs w:val="24"/>
        </w:rPr>
        <w:t>4</w:t>
      </w:r>
      <w:r w:rsidR="007E13B7" w:rsidRPr="008301CE">
        <w:rPr>
          <w:rFonts w:ascii="Times New Roman" w:hAnsi="Times New Roman"/>
          <w:bCs w:val="0"/>
          <w:color w:val="000000"/>
          <w:spacing w:val="2"/>
          <w:sz w:val="24"/>
          <w:szCs w:val="24"/>
        </w:rPr>
        <w:t xml:space="preserve">. </w:t>
      </w:r>
      <w:r w:rsidRPr="008301CE">
        <w:rPr>
          <w:rFonts w:ascii="Times New Roman" w:hAnsi="Times New Roman"/>
          <w:bCs w:val="0"/>
          <w:color w:val="000000"/>
          <w:spacing w:val="2"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подлежащих благоустройству не позднее 2024 года за счет средств указанных лиц в соответствии с заключенными соглашениями с органами местного самоуправления</w:t>
      </w:r>
    </w:p>
    <w:p w:rsidR="00CB12FC" w:rsidRPr="001A5F79" w:rsidRDefault="001A5F79" w:rsidP="00CB12FC">
      <w:pPr>
        <w:rPr>
          <w:rFonts w:ascii="Times New Roman" w:hAnsi="Times New Roman"/>
          <w:sz w:val="24"/>
          <w:szCs w:val="24"/>
        </w:rPr>
      </w:pPr>
      <w:proofErr w:type="gramStart"/>
      <w:r w:rsidRPr="001A5F79">
        <w:rPr>
          <w:rFonts w:ascii="Times New Roman" w:hAnsi="Times New Roman"/>
          <w:sz w:val="24"/>
          <w:szCs w:val="24"/>
        </w:rPr>
        <w:t>Кемеровская область</w:t>
      </w:r>
      <w:r w:rsidR="00445180">
        <w:rPr>
          <w:rFonts w:ascii="Times New Roman" w:hAnsi="Times New Roman"/>
          <w:sz w:val="24"/>
          <w:szCs w:val="24"/>
        </w:rPr>
        <w:t xml:space="preserve"> </w:t>
      </w:r>
      <w:r w:rsidRPr="001A5F79">
        <w:rPr>
          <w:rFonts w:ascii="Times New Roman" w:hAnsi="Times New Roman"/>
          <w:sz w:val="24"/>
          <w:szCs w:val="24"/>
        </w:rPr>
        <w:t>- Кузбасс</w:t>
      </w:r>
      <w:r>
        <w:rPr>
          <w:rFonts w:ascii="Times New Roman" w:hAnsi="Times New Roman"/>
          <w:sz w:val="24"/>
          <w:szCs w:val="24"/>
        </w:rPr>
        <w:t>,</w:t>
      </w:r>
      <w:r w:rsidRPr="001A5F79">
        <w:rPr>
          <w:rFonts w:ascii="Times New Roman" w:hAnsi="Times New Roman"/>
          <w:sz w:val="24"/>
          <w:szCs w:val="24"/>
        </w:rPr>
        <w:t xml:space="preserve"> Ижморский муниципальный округ с. Красный Яр</w:t>
      </w:r>
      <w:r>
        <w:rPr>
          <w:rFonts w:ascii="Times New Roman" w:hAnsi="Times New Roman"/>
          <w:sz w:val="24"/>
          <w:szCs w:val="24"/>
        </w:rPr>
        <w:t>, ул. Октябрьская, 1а  Кафе «Две сестры»</w:t>
      </w:r>
      <w:r w:rsidR="00445180">
        <w:rPr>
          <w:rFonts w:ascii="Times New Roman" w:hAnsi="Times New Roman"/>
          <w:sz w:val="24"/>
          <w:szCs w:val="24"/>
        </w:rPr>
        <w:t>.</w:t>
      </w:r>
      <w:proofErr w:type="gramEnd"/>
    </w:p>
    <w:p w:rsidR="00CE1C0A" w:rsidRPr="00EF1D2E" w:rsidRDefault="00631F8F" w:rsidP="00AF0884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EF1D2E">
        <w:rPr>
          <w:rFonts w:ascii="Times New Roman" w:hAnsi="Times New Roman"/>
          <w:b/>
          <w:sz w:val="24"/>
          <w:szCs w:val="24"/>
          <w:lang w:eastAsia="ru-RU"/>
        </w:rPr>
        <w:t>Раздел</w:t>
      </w:r>
      <w:r w:rsidRPr="008301CE">
        <w:rPr>
          <w:rFonts w:ascii="Times New Roman" w:hAnsi="Times New Roman"/>
          <w:b/>
          <w:color w:val="000000"/>
          <w:spacing w:val="2"/>
          <w:sz w:val="24"/>
          <w:szCs w:val="24"/>
        </w:rPr>
        <w:t xml:space="preserve"> </w:t>
      </w:r>
      <w:r w:rsidR="0094711D" w:rsidRPr="008301CE">
        <w:rPr>
          <w:rFonts w:ascii="Times New Roman" w:hAnsi="Times New Roman"/>
          <w:b/>
          <w:color w:val="000000"/>
          <w:spacing w:val="2"/>
          <w:sz w:val="24"/>
          <w:szCs w:val="24"/>
        </w:rPr>
        <w:t>15</w:t>
      </w:r>
      <w:r w:rsidRPr="008301CE">
        <w:rPr>
          <w:rFonts w:ascii="Times New Roman" w:hAnsi="Times New Roman"/>
          <w:b/>
          <w:color w:val="000000"/>
          <w:spacing w:val="2"/>
          <w:sz w:val="24"/>
          <w:szCs w:val="24"/>
        </w:rPr>
        <w:t xml:space="preserve">. </w:t>
      </w:r>
      <w:r w:rsidR="00955922" w:rsidRPr="008301CE">
        <w:rPr>
          <w:rFonts w:ascii="Times New Roman" w:hAnsi="Times New Roman"/>
          <w:b/>
          <w:color w:val="000000"/>
          <w:spacing w:val="2"/>
          <w:sz w:val="24"/>
          <w:szCs w:val="24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(земельных участков) об их</w:t>
      </w:r>
      <w:r w:rsidR="002164FE" w:rsidRPr="008301CE">
        <w:rPr>
          <w:rFonts w:ascii="Times New Roman" w:hAnsi="Times New Roman"/>
          <w:b/>
          <w:color w:val="000000"/>
          <w:spacing w:val="2"/>
          <w:sz w:val="24"/>
          <w:szCs w:val="24"/>
        </w:rPr>
        <w:t xml:space="preserve"> благоустройстве не позднее 2024</w:t>
      </w:r>
      <w:r w:rsidR="00955922" w:rsidRPr="008301CE">
        <w:rPr>
          <w:rFonts w:ascii="Times New Roman" w:hAnsi="Times New Roman"/>
          <w:b/>
          <w:color w:val="000000"/>
          <w:spacing w:val="2"/>
          <w:sz w:val="24"/>
          <w:szCs w:val="24"/>
        </w:rPr>
        <w:t xml:space="preserve"> года в соответствии с требованиями утвержденных в муниципальном образовании правил благоустройства</w:t>
      </w:r>
    </w:p>
    <w:p w:rsidR="001A0AC6" w:rsidRPr="008301CE" w:rsidRDefault="00CE1C0A" w:rsidP="00CE1C0A">
      <w:pPr>
        <w:pStyle w:val="3"/>
        <w:shd w:val="clear" w:color="auto" w:fill="FFFFFF"/>
        <w:spacing w:before="0" w:after="0"/>
        <w:textAlignment w:val="baseline"/>
        <w:rPr>
          <w:rFonts w:ascii="Times New Roman" w:hAnsi="Times New Roman"/>
          <w:b w:val="0"/>
          <w:bCs w:val="0"/>
          <w:color w:val="000000"/>
          <w:spacing w:val="2"/>
          <w:sz w:val="24"/>
          <w:szCs w:val="24"/>
        </w:rPr>
      </w:pPr>
      <w:r w:rsidRPr="008301CE">
        <w:rPr>
          <w:rFonts w:ascii="Times New Roman" w:hAnsi="Times New Roman"/>
          <w:b w:val="0"/>
          <w:bCs w:val="0"/>
          <w:color w:val="000000"/>
          <w:spacing w:val="2"/>
          <w:sz w:val="24"/>
          <w:szCs w:val="24"/>
        </w:rPr>
        <w:lastRenderedPageBreak/>
        <w:t>На основании</w:t>
      </w:r>
      <w:r w:rsidR="001A0AC6" w:rsidRPr="008301CE">
        <w:rPr>
          <w:rFonts w:ascii="Times New Roman" w:hAnsi="Times New Roman"/>
          <w:b w:val="0"/>
          <w:bCs w:val="0"/>
          <w:color w:val="000000"/>
          <w:spacing w:val="2"/>
          <w:sz w:val="24"/>
          <w:szCs w:val="24"/>
        </w:rPr>
        <w:t xml:space="preserve"> постановления администрации Ижморского городского поселения от 31 августа 2018 года № 106а-П «О создании комиссии по проведению инвентаризации дворовых территорий, инвента</w:t>
      </w:r>
      <w:r w:rsidR="00445180">
        <w:rPr>
          <w:rFonts w:ascii="Times New Roman" w:hAnsi="Times New Roman"/>
          <w:b w:val="0"/>
          <w:bCs w:val="0"/>
          <w:color w:val="000000"/>
          <w:spacing w:val="2"/>
          <w:sz w:val="24"/>
          <w:szCs w:val="24"/>
        </w:rPr>
        <w:t>ризации общественных территорий</w:t>
      </w:r>
      <w:r w:rsidR="001A0AC6" w:rsidRPr="008301CE">
        <w:rPr>
          <w:rFonts w:ascii="Times New Roman" w:hAnsi="Times New Roman"/>
          <w:b w:val="0"/>
          <w:bCs w:val="0"/>
          <w:color w:val="000000"/>
          <w:spacing w:val="2"/>
          <w:sz w:val="24"/>
          <w:szCs w:val="24"/>
        </w:rPr>
        <w:t>, инвентаризации уровня благоустройства индивидуальных жилых домов  и земельных участков, предоставленных для их размещения»</w:t>
      </w:r>
      <w:r w:rsidR="00445180">
        <w:rPr>
          <w:rFonts w:ascii="Times New Roman" w:hAnsi="Times New Roman"/>
          <w:b w:val="0"/>
          <w:bCs w:val="0"/>
          <w:color w:val="000000"/>
          <w:spacing w:val="2"/>
          <w:sz w:val="24"/>
          <w:szCs w:val="24"/>
        </w:rPr>
        <w:t>:</w:t>
      </w:r>
    </w:p>
    <w:p w:rsidR="001A0AC6" w:rsidRPr="008301CE" w:rsidRDefault="001A0AC6" w:rsidP="00CE1C0A">
      <w:pPr>
        <w:pStyle w:val="3"/>
        <w:shd w:val="clear" w:color="auto" w:fill="FFFFFF"/>
        <w:spacing w:before="0" w:after="0"/>
        <w:textAlignment w:val="baseline"/>
        <w:rPr>
          <w:rFonts w:ascii="Times New Roman" w:hAnsi="Times New Roman"/>
          <w:b w:val="0"/>
          <w:bCs w:val="0"/>
          <w:color w:val="000000"/>
          <w:spacing w:val="2"/>
          <w:sz w:val="24"/>
          <w:szCs w:val="24"/>
        </w:rPr>
      </w:pPr>
      <w:r w:rsidRPr="008301CE">
        <w:rPr>
          <w:rFonts w:ascii="Times New Roman" w:hAnsi="Times New Roman"/>
          <w:b w:val="0"/>
          <w:bCs w:val="0"/>
          <w:color w:val="000000"/>
          <w:spacing w:val="2"/>
          <w:sz w:val="24"/>
          <w:szCs w:val="24"/>
        </w:rPr>
        <w:t>1.Создать и утвердить комиссию по проведению инвентаризации.</w:t>
      </w:r>
    </w:p>
    <w:p w:rsidR="001A0AC6" w:rsidRPr="008301CE" w:rsidRDefault="001A0AC6" w:rsidP="00CE1C0A">
      <w:pPr>
        <w:pStyle w:val="3"/>
        <w:shd w:val="clear" w:color="auto" w:fill="FFFFFF"/>
        <w:spacing w:before="0" w:after="0"/>
        <w:textAlignment w:val="baseline"/>
        <w:rPr>
          <w:rFonts w:ascii="Times New Roman" w:hAnsi="Times New Roman"/>
          <w:b w:val="0"/>
          <w:bCs w:val="0"/>
          <w:color w:val="000000"/>
          <w:spacing w:val="2"/>
          <w:sz w:val="24"/>
          <w:szCs w:val="24"/>
        </w:rPr>
      </w:pPr>
      <w:r w:rsidRPr="008301CE">
        <w:rPr>
          <w:rFonts w:ascii="Times New Roman" w:hAnsi="Times New Roman"/>
          <w:b w:val="0"/>
          <w:bCs w:val="0"/>
          <w:color w:val="000000"/>
          <w:spacing w:val="2"/>
          <w:sz w:val="24"/>
          <w:szCs w:val="24"/>
        </w:rPr>
        <w:t>2.Утвердить положение о комиссии.</w:t>
      </w:r>
    </w:p>
    <w:p w:rsidR="001A0AC6" w:rsidRPr="008301CE" w:rsidRDefault="001A0AC6" w:rsidP="001A0AC6">
      <w:pPr>
        <w:pStyle w:val="3"/>
        <w:shd w:val="clear" w:color="auto" w:fill="FFFFFF"/>
        <w:spacing w:before="0" w:after="0"/>
        <w:textAlignment w:val="baseline"/>
        <w:rPr>
          <w:rFonts w:ascii="Times New Roman" w:hAnsi="Times New Roman"/>
          <w:b w:val="0"/>
          <w:bCs w:val="0"/>
          <w:color w:val="000000"/>
          <w:spacing w:val="2"/>
          <w:sz w:val="24"/>
          <w:szCs w:val="24"/>
        </w:rPr>
      </w:pPr>
      <w:proofErr w:type="gramStart"/>
      <w:r w:rsidRPr="008301CE">
        <w:rPr>
          <w:rFonts w:ascii="Times New Roman" w:hAnsi="Times New Roman"/>
          <w:b w:val="0"/>
          <w:bCs w:val="0"/>
          <w:color w:val="000000"/>
          <w:spacing w:val="2"/>
          <w:sz w:val="24"/>
          <w:szCs w:val="24"/>
        </w:rPr>
        <w:t>3.Утвердить график по инвентаризации.</w:t>
      </w:r>
      <w:r w:rsidR="00955922" w:rsidRPr="00EF1D2E">
        <w:rPr>
          <w:rFonts w:ascii="Times New Roman" w:hAnsi="Times New Roman"/>
          <w:bCs w:val="0"/>
          <w:color w:val="4C4C4C"/>
          <w:spacing w:val="2"/>
          <w:sz w:val="24"/>
          <w:szCs w:val="24"/>
        </w:rPr>
        <w:br/>
      </w:r>
      <w:r w:rsidRPr="00EF1D2E">
        <w:rPr>
          <w:rFonts w:ascii="Times New Roman" w:hAnsi="Times New Roman"/>
          <w:sz w:val="24"/>
          <w:szCs w:val="24"/>
        </w:rPr>
        <w:t>а)</w:t>
      </w:r>
      <w:r w:rsidRPr="00EF1D2E">
        <w:rPr>
          <w:rFonts w:ascii="Times New Roman" w:hAnsi="Times New Roman"/>
          <w:b w:val="0"/>
          <w:sz w:val="24"/>
          <w:szCs w:val="24"/>
        </w:rPr>
        <w:t xml:space="preserve">  Проведение визуального обследования уровня благоустройства индивидуальных жилых домов и земельных участков, предоставляемых для их размещения в соответствии с утвержденным Администрацией Кемеровской области порядком инвентаризации.</w:t>
      </w:r>
      <w:proofErr w:type="gramEnd"/>
    </w:p>
    <w:p w:rsidR="00955922" w:rsidRDefault="001D3F44" w:rsidP="001D3F44">
      <w:pPr>
        <w:shd w:val="clear" w:color="auto" w:fill="FFFFFF"/>
        <w:textAlignment w:val="baseline"/>
        <w:rPr>
          <w:rFonts w:ascii="Times New Roman" w:hAnsi="Times New Roman"/>
          <w:color w:val="2D2D2D"/>
          <w:sz w:val="24"/>
          <w:szCs w:val="24"/>
        </w:rPr>
      </w:pPr>
      <w:r w:rsidRPr="00EF1D2E">
        <w:rPr>
          <w:rFonts w:ascii="Times New Roman" w:hAnsi="Times New Roman"/>
          <w:b/>
          <w:sz w:val="24"/>
          <w:szCs w:val="24"/>
        </w:rPr>
        <w:t xml:space="preserve"> </w:t>
      </w:r>
      <w:r w:rsidR="001A0AC6" w:rsidRPr="00EF1D2E">
        <w:rPr>
          <w:rFonts w:ascii="Times New Roman" w:hAnsi="Times New Roman"/>
          <w:b/>
          <w:sz w:val="24"/>
          <w:szCs w:val="24"/>
        </w:rPr>
        <w:t>б)</w:t>
      </w:r>
      <w:r w:rsidRPr="00EF1D2E">
        <w:rPr>
          <w:rFonts w:ascii="Times New Roman" w:hAnsi="Times New Roman"/>
          <w:b/>
          <w:sz w:val="24"/>
          <w:szCs w:val="24"/>
        </w:rPr>
        <w:t xml:space="preserve"> </w:t>
      </w:r>
      <w:r w:rsidR="001A0AC6" w:rsidRPr="00EF1D2E">
        <w:rPr>
          <w:rFonts w:ascii="Times New Roman" w:hAnsi="Times New Roman"/>
          <w:sz w:val="24"/>
          <w:szCs w:val="24"/>
        </w:rPr>
        <w:t>Оформление паспортов благоустройства индивидуальной жилой застройки</w:t>
      </w:r>
      <w:r w:rsidR="001A0AC6" w:rsidRPr="00EF1D2E">
        <w:rPr>
          <w:rFonts w:ascii="Times New Roman" w:hAnsi="Times New Roman"/>
          <w:color w:val="2D2D2D"/>
          <w:sz w:val="24"/>
          <w:szCs w:val="24"/>
        </w:rPr>
        <w:t>.</w:t>
      </w:r>
    </w:p>
    <w:p w:rsidR="007B5F4B" w:rsidRDefault="007B5F4B" w:rsidP="001D3F44">
      <w:pPr>
        <w:shd w:val="clear" w:color="auto" w:fill="FFFFFF"/>
        <w:textAlignment w:val="baseline"/>
        <w:rPr>
          <w:rFonts w:ascii="Times New Roman" w:hAnsi="Times New Roman"/>
          <w:color w:val="2D2D2D"/>
          <w:sz w:val="24"/>
          <w:szCs w:val="24"/>
        </w:rPr>
      </w:pPr>
    </w:p>
    <w:p w:rsidR="009E5753" w:rsidRPr="00EF1D2E" w:rsidRDefault="009E5753" w:rsidP="001D3F44">
      <w:pPr>
        <w:shd w:val="clear" w:color="auto" w:fill="FFFFFF"/>
        <w:textAlignment w:val="baseline"/>
        <w:rPr>
          <w:rFonts w:ascii="Times New Roman" w:hAnsi="Times New Roman"/>
          <w:color w:val="2D2D2D"/>
          <w:sz w:val="24"/>
          <w:szCs w:val="24"/>
        </w:rPr>
      </w:pPr>
    </w:p>
    <w:tbl>
      <w:tblPr>
        <w:tblW w:w="11908" w:type="dxa"/>
        <w:tblInd w:w="-8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6805"/>
        <w:gridCol w:w="2976"/>
      </w:tblGrid>
      <w:tr w:rsidR="00955922" w:rsidRPr="00EF1D2E" w:rsidTr="009E5753">
        <w:trPr>
          <w:trHeight w:val="15"/>
        </w:trPr>
        <w:tc>
          <w:tcPr>
            <w:tcW w:w="2127" w:type="dxa"/>
            <w:hideMark/>
          </w:tcPr>
          <w:p w:rsidR="00955922" w:rsidRPr="00EF1D2E" w:rsidRDefault="00955922" w:rsidP="00955922">
            <w:pPr>
              <w:rPr>
                <w:sz w:val="24"/>
                <w:szCs w:val="24"/>
              </w:rPr>
            </w:pPr>
          </w:p>
        </w:tc>
        <w:tc>
          <w:tcPr>
            <w:tcW w:w="6805" w:type="dxa"/>
            <w:hideMark/>
          </w:tcPr>
          <w:p w:rsidR="00955922" w:rsidRPr="00EF1D2E" w:rsidRDefault="00955922" w:rsidP="00955922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hideMark/>
          </w:tcPr>
          <w:p w:rsidR="00955922" w:rsidRPr="00EF1D2E" w:rsidRDefault="00955922" w:rsidP="00955922">
            <w:pPr>
              <w:rPr>
                <w:sz w:val="24"/>
                <w:szCs w:val="24"/>
              </w:rPr>
            </w:pPr>
          </w:p>
        </w:tc>
      </w:tr>
      <w:tr w:rsidR="00955922" w:rsidRPr="00EF1D2E" w:rsidTr="009E5753"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E5753">
            <w:pPr>
              <w:pStyle w:val="formattext"/>
              <w:tabs>
                <w:tab w:val="left" w:pos="-8"/>
              </w:tabs>
              <w:spacing w:before="0" w:beforeAutospacing="0" w:after="0" w:afterAutospacing="0" w:line="315" w:lineRule="atLeast"/>
              <w:ind w:left="276" w:right="277"/>
              <w:jc w:val="center"/>
              <w:textAlignment w:val="baseline"/>
              <w:rPr>
                <w:b/>
                <w:color w:val="000000"/>
              </w:rPr>
            </w:pPr>
            <w:r w:rsidRPr="008301CE">
              <w:rPr>
                <w:b/>
                <w:color w:val="000000"/>
              </w:rPr>
              <w:t xml:space="preserve">N </w:t>
            </w:r>
            <w:proofErr w:type="gramStart"/>
            <w:r w:rsidRPr="008301CE">
              <w:rPr>
                <w:b/>
                <w:color w:val="000000"/>
              </w:rPr>
              <w:t>п</w:t>
            </w:r>
            <w:proofErr w:type="gramEnd"/>
            <w:r w:rsidRPr="008301CE">
              <w:rPr>
                <w:b/>
                <w:color w:val="000000"/>
              </w:rPr>
              <w:t>/п</w:t>
            </w:r>
          </w:p>
        </w:tc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b/>
                <w:color w:val="000000"/>
              </w:rPr>
            </w:pPr>
            <w:r w:rsidRPr="008301CE">
              <w:rPr>
                <w:b/>
                <w:color w:val="000000"/>
              </w:rPr>
              <w:t>Наименование мероприятия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b/>
                <w:color w:val="000000"/>
              </w:rPr>
            </w:pPr>
            <w:r w:rsidRPr="008301CE">
              <w:rPr>
                <w:b/>
                <w:color w:val="000000"/>
              </w:rPr>
              <w:t>Срок реализации</w:t>
            </w:r>
          </w:p>
        </w:tc>
      </w:tr>
      <w:tr w:rsidR="00955922" w:rsidRPr="00EF1D2E" w:rsidTr="009E5753"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00000"/>
              </w:rPr>
            </w:pPr>
            <w:r w:rsidRPr="008301CE">
              <w:rPr>
                <w:color w:val="000000"/>
              </w:rPr>
              <w:t>1.</w:t>
            </w:r>
          </w:p>
        </w:tc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00000"/>
              </w:rPr>
            </w:pPr>
            <w:r w:rsidRPr="008301CE">
              <w:rPr>
                <w:color w:val="000000"/>
              </w:rPr>
              <w:t>Утверждение состава и регламента работы комиссии по проведению инвентаризации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00000"/>
              </w:rPr>
            </w:pPr>
            <w:r w:rsidRPr="008301CE">
              <w:rPr>
                <w:color w:val="000000"/>
              </w:rPr>
              <w:t>2 квартал 2018 года</w:t>
            </w:r>
          </w:p>
        </w:tc>
      </w:tr>
      <w:tr w:rsidR="00955922" w:rsidRPr="00EF1D2E" w:rsidTr="009E5753"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00000"/>
              </w:rPr>
            </w:pPr>
            <w:r w:rsidRPr="008301CE">
              <w:rPr>
                <w:color w:val="000000"/>
              </w:rPr>
              <w:t>2.</w:t>
            </w:r>
          </w:p>
        </w:tc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00000"/>
              </w:rPr>
            </w:pPr>
            <w:r w:rsidRPr="008301CE">
              <w:rPr>
                <w:color w:val="000000"/>
              </w:rPr>
              <w:t>Утверждение графика проведения инвентаризации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00000"/>
              </w:rPr>
            </w:pPr>
            <w:r w:rsidRPr="008301CE">
              <w:rPr>
                <w:color w:val="000000"/>
              </w:rPr>
              <w:t>2 квартал 2018 года</w:t>
            </w:r>
          </w:p>
        </w:tc>
      </w:tr>
      <w:tr w:rsidR="00955922" w:rsidRPr="00EF1D2E" w:rsidTr="009E5753"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00000"/>
              </w:rPr>
            </w:pPr>
            <w:r w:rsidRPr="008301CE">
              <w:rPr>
                <w:color w:val="000000"/>
              </w:rPr>
              <w:t>3.</w:t>
            </w:r>
          </w:p>
        </w:tc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441B2F" w:rsidRDefault="00955922" w:rsidP="00955922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00000"/>
              </w:rPr>
            </w:pPr>
            <w:r w:rsidRPr="008301CE">
              <w:rPr>
                <w:color w:val="000000"/>
              </w:rPr>
              <w:t xml:space="preserve">Размещение графика проведения инвентаризации в информационно-телекоммуникационной сети "Интернет" на официальном сайте администрации </w:t>
            </w:r>
            <w:r w:rsidR="00441B2F">
              <w:rPr>
                <w:color w:val="000000"/>
              </w:rPr>
              <w:t>Ижморского муниципального округа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00000"/>
              </w:rPr>
            </w:pPr>
            <w:r w:rsidRPr="008301CE">
              <w:rPr>
                <w:color w:val="000000"/>
              </w:rPr>
              <w:t>не позднее 5 рабочих дней со дня утверждения графика проведения инвентаризации</w:t>
            </w:r>
          </w:p>
        </w:tc>
      </w:tr>
      <w:tr w:rsidR="00955922" w:rsidRPr="00EF1D2E" w:rsidTr="009E5753"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00000"/>
              </w:rPr>
            </w:pPr>
            <w:r w:rsidRPr="008301CE">
              <w:rPr>
                <w:color w:val="000000"/>
              </w:rPr>
              <w:t>4.</w:t>
            </w:r>
          </w:p>
        </w:tc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00000"/>
              </w:rPr>
            </w:pPr>
            <w:r w:rsidRPr="008301CE">
              <w:rPr>
                <w:color w:val="000000"/>
              </w:rPr>
              <w:t>Фактическое обследование территории и расположенных на ней элементов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00000"/>
              </w:rPr>
            </w:pPr>
            <w:r w:rsidRPr="008301CE">
              <w:rPr>
                <w:color w:val="000000"/>
              </w:rPr>
              <w:t>в соответствии с графиком проведения инвентаризации</w:t>
            </w:r>
          </w:p>
        </w:tc>
      </w:tr>
      <w:tr w:rsidR="00955922" w:rsidRPr="00EF1D2E" w:rsidTr="009E5753"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00000"/>
              </w:rPr>
            </w:pPr>
            <w:r w:rsidRPr="008301CE">
              <w:rPr>
                <w:color w:val="000000"/>
              </w:rPr>
              <w:t>5.</w:t>
            </w:r>
          </w:p>
        </w:tc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00000"/>
              </w:rPr>
            </w:pPr>
            <w:r w:rsidRPr="008301CE">
              <w:rPr>
                <w:color w:val="000000"/>
              </w:rPr>
              <w:t>Утверждение паспорта благоустройства территории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55922" w:rsidRPr="008301CE" w:rsidRDefault="00955922" w:rsidP="00955922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000000"/>
              </w:rPr>
            </w:pPr>
            <w:r w:rsidRPr="008301CE">
              <w:rPr>
                <w:color w:val="000000"/>
              </w:rPr>
              <w:t xml:space="preserve">в течение 15 рабочих дней </w:t>
            </w:r>
            <w:proofErr w:type="gramStart"/>
            <w:r w:rsidRPr="008301CE">
              <w:rPr>
                <w:color w:val="000000"/>
              </w:rPr>
              <w:t>с даты проведения</w:t>
            </w:r>
            <w:proofErr w:type="gramEnd"/>
            <w:r w:rsidRPr="008301CE">
              <w:rPr>
                <w:color w:val="000000"/>
              </w:rPr>
              <w:t xml:space="preserve"> инвентаризации</w:t>
            </w:r>
          </w:p>
        </w:tc>
      </w:tr>
    </w:tbl>
    <w:p w:rsidR="000B2C01" w:rsidRPr="00EF1D2E" w:rsidRDefault="002044A4" w:rsidP="000B2C01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      </w:t>
      </w:r>
      <w:r w:rsidR="000B2C01"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По итогам проведенной инвентаризации составлен адресный перечень</w:t>
      </w:r>
    </w:p>
    <w:p w:rsidR="000B2C01" w:rsidRPr="00EF1D2E" w:rsidRDefault="000B2C01" w:rsidP="000B2C01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proofErr w:type="gramStart"/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объектов недвижимого имущества (включая объекты незавершенного</w:t>
      </w:r>
      <w:proofErr w:type="gramEnd"/>
    </w:p>
    <w:p w:rsidR="000B2C01" w:rsidRPr="00EF1D2E" w:rsidRDefault="000B2C01" w:rsidP="000B2C01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строительства) и земельных участков, находящихся в собственности</w:t>
      </w:r>
    </w:p>
    <w:p w:rsidR="000B2C01" w:rsidRPr="00EF1D2E" w:rsidRDefault="000B2C01" w:rsidP="002044A4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proofErr w:type="gramStart"/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(пользовании) юридических лиц и индивидуальных предпринимателей, которые</w:t>
      </w:r>
      <w:r w:rsidR="002044A4"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подлежат благоустройству не позднее последнего года реализации федерального</w:t>
      </w:r>
      <w:r w:rsidR="002044A4"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проекта за счет средств указанных лиц в соответствии с требованиями</w:t>
      </w:r>
      <w:r w:rsidR="002044A4"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утвержденных правил благоустройства территории, работа с собственниками</w:t>
      </w:r>
      <w:r w:rsidR="002044A4"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ведется.</w:t>
      </w:r>
      <w:proofErr w:type="gramEnd"/>
      <w:r w:rsidR="002044A4"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Проведена инвентаризация уровня благоустройства индивидуальных жилых</w:t>
      </w:r>
      <w:r w:rsidR="002044A4"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домов и земельных участков, предоставленных для их размещения, ведется</w:t>
      </w:r>
      <w:r w:rsidR="002044A4"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работа по заключению соглашений с собственниками (пользователями)</w:t>
      </w:r>
      <w:r w:rsidR="002044A4"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указанных домов (собственниками (пользователями) земельных участков) об их</w:t>
      </w:r>
      <w:r w:rsidR="002044A4"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благоустройстве не позднее последнего года реализации федерального проекта в</w:t>
      </w:r>
      <w:r w:rsidR="002044A4"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соответствии с требованиями утвержденных правил благоустройства</w:t>
      </w:r>
      <w:r w:rsidR="002044A4"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.</w:t>
      </w:r>
    </w:p>
    <w:p w:rsidR="002044A4" w:rsidRPr="00EF1D2E" w:rsidRDefault="002044A4" w:rsidP="002044A4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    Муниципальное образование вправе исключать из адресного перечня</w:t>
      </w:r>
    </w:p>
    <w:p w:rsidR="002044A4" w:rsidRPr="00EF1D2E" w:rsidRDefault="002044A4" w:rsidP="002044A4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proofErr w:type="gramStart"/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дворовых и общественных территорий, подлежащих благоустройству в рамках реализации муниципальной программы, территории, расположенные вблизи 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</w:t>
      </w: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lastRenderedPageBreak/>
        <w:t>соответствующего поселения при условии одобрения решения об исключении указанных территорий из адресного перечня дворовых территорий</w:t>
      </w:r>
      <w:proofErr w:type="gramEnd"/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и общественных территорий межведомственной комиссией в порядке, установленном такой комиссией.</w:t>
      </w:r>
    </w:p>
    <w:p w:rsidR="002044A4" w:rsidRPr="00EF1D2E" w:rsidRDefault="007F4210" w:rsidP="002044A4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  </w:t>
      </w:r>
      <w:r w:rsidR="002044A4"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Мероприятия по проведению работ по образованию земельных участков, </w:t>
      </w:r>
      <w:proofErr w:type="gramStart"/>
      <w:r w:rsidR="002044A4"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на</w:t>
      </w:r>
      <w:proofErr w:type="gramEnd"/>
    </w:p>
    <w:p w:rsidR="002044A4" w:rsidRPr="00EF1D2E" w:rsidRDefault="002044A4" w:rsidP="002044A4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proofErr w:type="gramStart"/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которых</w:t>
      </w:r>
      <w:proofErr w:type="gramEnd"/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расположены многоквартирные дома, работы по благоустройству</w:t>
      </w:r>
    </w:p>
    <w:p w:rsidR="002044A4" w:rsidRPr="00EF1D2E" w:rsidRDefault="002044A4" w:rsidP="002044A4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дворовых территорий</w:t>
      </w:r>
      <w:r w:rsidR="00053951">
        <w:rPr>
          <w:rFonts w:ascii="yandex-sans" w:eastAsia="Times New Roman" w:hAnsi="yandex-sans"/>
          <w:color w:val="000000"/>
          <w:sz w:val="24"/>
          <w:szCs w:val="24"/>
          <w:lang w:eastAsia="ru-RU"/>
        </w:rPr>
        <w:t>,</w:t>
      </w: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которых </w:t>
      </w:r>
      <w:proofErr w:type="gramStart"/>
      <w:r w:rsidR="00053951"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со</w:t>
      </w:r>
      <w:proofErr w:type="gramEnd"/>
      <w:r w:rsidR="00053951"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финансируютс</w:t>
      </w:r>
      <w:r w:rsidR="00053951" w:rsidRPr="00EF1D2E">
        <w:rPr>
          <w:rFonts w:ascii="yandex-sans" w:eastAsia="Times New Roman" w:hAnsi="yandex-sans" w:hint="eastAsia"/>
          <w:color w:val="000000"/>
          <w:sz w:val="24"/>
          <w:szCs w:val="24"/>
          <w:lang w:eastAsia="ru-RU"/>
        </w:rPr>
        <w:t>я</w:t>
      </w:r>
      <w:r w:rsidR="00053951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</w:t>
      </w:r>
      <w:proofErr w:type="gramStart"/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из</w:t>
      </w:r>
      <w:proofErr w:type="gramEnd"/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бюджета субъекта</w:t>
      </w:r>
    </w:p>
    <w:p w:rsidR="002044A4" w:rsidRPr="00EF1D2E" w:rsidRDefault="002044A4" w:rsidP="002044A4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proofErr w:type="gramStart"/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Российской Федерации, проведены.</w:t>
      </w:r>
      <w:proofErr w:type="gramEnd"/>
    </w:p>
    <w:p w:rsidR="002044A4" w:rsidRPr="00EF1D2E" w:rsidRDefault="002044A4" w:rsidP="002044A4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Предельная дата заключения соглашений по результатам закупки товаров,</w:t>
      </w:r>
    </w:p>
    <w:p w:rsidR="002044A4" w:rsidRPr="00EF1D2E" w:rsidRDefault="002044A4" w:rsidP="002044A4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работ и услуг для обеспечения муниципальных нужд в целях реализации</w:t>
      </w:r>
    </w:p>
    <w:p w:rsidR="0094711D" w:rsidRPr="00366EF3" w:rsidRDefault="002044A4" w:rsidP="00366EF3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proofErr w:type="gramStart"/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муниципальных программ не позднее 1 июля года предоставления субсидии – для заключения соглашений на выполнение работ по благоустройству общественных территорий, не позднее 1 мая года предоставления субсидии - для заключения соглашений 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</w:t>
      </w:r>
      <w:proofErr w:type="gramEnd"/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в порядке, установленном законодательством Российской Федерации, при которых срок заключения таких</w:t>
      </w:r>
      <w:r w:rsidR="000C6018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</w:t>
      </w:r>
      <w:r w:rsidRPr="00EF1D2E">
        <w:rPr>
          <w:rFonts w:ascii="yandex-sans" w:eastAsia="Times New Roman" w:hAnsi="yandex-sans"/>
          <w:color w:val="000000"/>
          <w:sz w:val="24"/>
          <w:szCs w:val="24"/>
          <w:lang w:eastAsia="ru-RU"/>
        </w:rPr>
        <w:t>соглашений продлевается на срок указанного обжалования</w:t>
      </w:r>
      <w:r w:rsidR="00366EF3">
        <w:rPr>
          <w:rFonts w:ascii="yandex-sans" w:eastAsia="Times New Roman" w:hAnsi="yandex-sans"/>
          <w:color w:val="000000"/>
          <w:sz w:val="24"/>
          <w:szCs w:val="24"/>
          <w:lang w:eastAsia="ru-RU"/>
        </w:rPr>
        <w:t>.</w:t>
      </w:r>
    </w:p>
    <w:p w:rsidR="000B712A" w:rsidRDefault="000B712A" w:rsidP="0080577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B9087F" w:rsidRPr="00EF1D2E" w:rsidRDefault="002E774C" w:rsidP="0080577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EF1D2E">
        <w:rPr>
          <w:rFonts w:ascii="Times New Roman" w:hAnsi="Times New Roman"/>
          <w:b/>
          <w:sz w:val="24"/>
          <w:szCs w:val="24"/>
          <w:lang w:eastAsia="ru-RU"/>
        </w:rPr>
        <w:t>Приложение №2</w:t>
      </w:r>
    </w:p>
    <w:p w:rsidR="00B9087F" w:rsidRPr="00EF1D2E" w:rsidRDefault="00B9087F" w:rsidP="008E67E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 xml:space="preserve">к муниципальной программе </w:t>
      </w:r>
    </w:p>
    <w:p w:rsidR="00B9087F" w:rsidRPr="00EF1D2E" w:rsidRDefault="00B9087F" w:rsidP="008E67E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>«Формирование современной городской среды</w:t>
      </w:r>
    </w:p>
    <w:p w:rsidR="00B9087F" w:rsidRPr="00EF1D2E" w:rsidRDefault="00B9087F" w:rsidP="008E67E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 xml:space="preserve">на территории </w:t>
      </w:r>
      <w:r w:rsidR="0037314B" w:rsidRPr="008301CE">
        <w:rPr>
          <w:rFonts w:ascii="Times New Roman" w:hAnsi="Times New Roman"/>
          <w:bCs/>
          <w:color w:val="000000"/>
          <w:spacing w:val="2"/>
          <w:sz w:val="24"/>
          <w:szCs w:val="24"/>
        </w:rPr>
        <w:t>Ижморского муниципального округа</w:t>
      </w:r>
    </w:p>
    <w:p w:rsidR="00223BE3" w:rsidRPr="00EF1D2E" w:rsidRDefault="00B9087F" w:rsidP="000323A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 xml:space="preserve"> Ижморского района </w:t>
      </w:r>
      <w:r w:rsidR="001F25D2">
        <w:rPr>
          <w:rFonts w:ascii="Times New Roman" w:hAnsi="Times New Roman"/>
          <w:sz w:val="24"/>
          <w:szCs w:val="24"/>
          <w:lang w:eastAsia="ru-RU"/>
        </w:rPr>
        <w:t>Кемеровской области на 2018</w:t>
      </w:r>
      <w:r w:rsidR="004B09CC" w:rsidRPr="00EF1D2E">
        <w:rPr>
          <w:rFonts w:ascii="Times New Roman" w:hAnsi="Times New Roman"/>
          <w:sz w:val="24"/>
          <w:szCs w:val="24"/>
          <w:lang w:eastAsia="ru-RU"/>
        </w:rPr>
        <w:t>-2024</w:t>
      </w:r>
      <w:r w:rsidRPr="00EF1D2E">
        <w:rPr>
          <w:rFonts w:ascii="Times New Roman" w:hAnsi="Times New Roman"/>
          <w:sz w:val="24"/>
          <w:szCs w:val="24"/>
          <w:lang w:eastAsia="ru-RU"/>
        </w:rPr>
        <w:t xml:space="preserve"> год» </w:t>
      </w:r>
    </w:p>
    <w:p w:rsidR="00F57265" w:rsidRPr="00EF1D2E" w:rsidRDefault="00F57265" w:rsidP="00805770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B9087F" w:rsidRPr="00EF1D2E" w:rsidRDefault="00B9087F" w:rsidP="0094711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> </w:t>
      </w:r>
    </w:p>
    <w:p w:rsidR="00B9087F" w:rsidRPr="00EF1D2E" w:rsidRDefault="00B9087F" w:rsidP="008057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b/>
          <w:bCs/>
          <w:sz w:val="24"/>
          <w:szCs w:val="24"/>
          <w:lang w:eastAsia="ru-RU"/>
        </w:rPr>
        <w:t>План реализации муниципальной программы</w:t>
      </w:r>
    </w:p>
    <w:p w:rsidR="00B9087F" w:rsidRPr="00EF1D2E" w:rsidRDefault="00B9087F" w:rsidP="008057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«Формирование современной городской среды на территории </w:t>
      </w:r>
      <w:r w:rsidR="0037314B" w:rsidRPr="008301CE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Ижморского муниципального округа</w:t>
      </w:r>
      <w:r w:rsidR="0037314B" w:rsidRPr="00EF1D2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F1D2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Ижморского района </w:t>
      </w:r>
      <w:r w:rsidR="00525E22" w:rsidRPr="00EF1D2E">
        <w:rPr>
          <w:rFonts w:ascii="Times New Roman" w:hAnsi="Times New Roman"/>
          <w:b/>
          <w:bCs/>
          <w:sz w:val="24"/>
          <w:szCs w:val="24"/>
          <w:lang w:eastAsia="ru-RU"/>
        </w:rPr>
        <w:t>Кемеровской обла</w:t>
      </w:r>
      <w:r w:rsidR="001F25D2">
        <w:rPr>
          <w:rFonts w:ascii="Times New Roman" w:hAnsi="Times New Roman"/>
          <w:b/>
          <w:bCs/>
          <w:sz w:val="24"/>
          <w:szCs w:val="24"/>
          <w:lang w:eastAsia="ru-RU"/>
        </w:rPr>
        <w:t>сти на 2018</w:t>
      </w:r>
      <w:r w:rsidR="00486398">
        <w:rPr>
          <w:rFonts w:ascii="Times New Roman" w:hAnsi="Times New Roman"/>
          <w:b/>
          <w:bCs/>
          <w:sz w:val="24"/>
          <w:szCs w:val="24"/>
          <w:lang w:eastAsia="ru-RU"/>
        </w:rPr>
        <w:t>-2024</w:t>
      </w:r>
      <w:r w:rsidRPr="00EF1D2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годы»</w:t>
      </w:r>
    </w:p>
    <w:p w:rsidR="00B9087F" w:rsidRPr="00EF1D2E" w:rsidRDefault="00B9087F" w:rsidP="0080577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F1D2E">
        <w:rPr>
          <w:rFonts w:ascii="Times New Roman" w:hAnsi="Times New Roman"/>
          <w:sz w:val="24"/>
          <w:szCs w:val="24"/>
          <w:lang w:eastAsia="ru-RU"/>
        </w:rPr>
        <w:t> </w:t>
      </w:r>
    </w:p>
    <w:tbl>
      <w:tblPr>
        <w:tblW w:w="11199" w:type="dxa"/>
        <w:tblCellSpacing w:w="0" w:type="dxa"/>
        <w:tblInd w:w="-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771"/>
        <w:gridCol w:w="1273"/>
        <w:gridCol w:w="1838"/>
        <w:gridCol w:w="1259"/>
        <w:gridCol w:w="1132"/>
        <w:gridCol w:w="1132"/>
        <w:gridCol w:w="1004"/>
        <w:gridCol w:w="790"/>
      </w:tblGrid>
      <w:tr w:rsidR="00B9087F" w:rsidRPr="00EF1D2E" w:rsidTr="009E5753">
        <w:trPr>
          <w:tblCellSpacing w:w="0" w:type="dxa"/>
        </w:trPr>
        <w:tc>
          <w:tcPr>
            <w:tcW w:w="2771" w:type="dxa"/>
            <w:vMerge w:val="restart"/>
            <w:vAlign w:val="center"/>
          </w:tcPr>
          <w:p w:rsidR="00B9087F" w:rsidRPr="00EF1D2E" w:rsidRDefault="00B9087F" w:rsidP="00D519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контрольного события Программы</w:t>
            </w:r>
          </w:p>
        </w:tc>
        <w:tc>
          <w:tcPr>
            <w:tcW w:w="1273" w:type="dxa"/>
            <w:vMerge w:val="restart"/>
            <w:vAlign w:val="center"/>
          </w:tcPr>
          <w:p w:rsidR="00B9087F" w:rsidRPr="00EF1D2E" w:rsidRDefault="00B9087F" w:rsidP="00D519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1838" w:type="dxa"/>
            <w:vMerge w:val="restart"/>
            <w:vAlign w:val="center"/>
          </w:tcPr>
          <w:p w:rsidR="00B9087F" w:rsidRPr="00EF1D2E" w:rsidRDefault="00B9087F" w:rsidP="00D519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 исполнитель</w:t>
            </w:r>
          </w:p>
        </w:tc>
        <w:tc>
          <w:tcPr>
            <w:tcW w:w="5317" w:type="dxa"/>
            <w:gridSpan w:val="5"/>
            <w:vAlign w:val="center"/>
          </w:tcPr>
          <w:p w:rsidR="00B9087F" w:rsidRPr="00EF1D2E" w:rsidRDefault="00B9087F" w:rsidP="00D519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 наступления контрольного события (дата)</w:t>
            </w:r>
          </w:p>
        </w:tc>
      </w:tr>
      <w:tr w:rsidR="00525E22" w:rsidRPr="00EF1D2E" w:rsidTr="009E5753">
        <w:trPr>
          <w:cantSplit/>
          <w:trHeight w:val="609"/>
          <w:tblCellSpacing w:w="0" w:type="dxa"/>
        </w:trPr>
        <w:tc>
          <w:tcPr>
            <w:tcW w:w="2771" w:type="dxa"/>
            <w:vMerge/>
            <w:vAlign w:val="center"/>
          </w:tcPr>
          <w:p w:rsidR="00525E22" w:rsidRPr="00EF1D2E" w:rsidRDefault="00525E22" w:rsidP="00D519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  <w:vMerge/>
            <w:vAlign w:val="center"/>
          </w:tcPr>
          <w:p w:rsidR="00525E22" w:rsidRPr="00EF1D2E" w:rsidRDefault="00525E22" w:rsidP="00D519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38" w:type="dxa"/>
            <w:vMerge/>
            <w:vAlign w:val="center"/>
          </w:tcPr>
          <w:p w:rsidR="00525E22" w:rsidRPr="00EF1D2E" w:rsidRDefault="00525E22" w:rsidP="00D519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59" w:type="dxa"/>
            <w:vAlign w:val="center"/>
          </w:tcPr>
          <w:p w:rsidR="00525E22" w:rsidRPr="00EF1D2E" w:rsidRDefault="00525E22" w:rsidP="005A02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132" w:type="dxa"/>
            <w:vAlign w:val="center"/>
          </w:tcPr>
          <w:p w:rsidR="00525E22" w:rsidRPr="00EF1D2E" w:rsidRDefault="00525E22" w:rsidP="005A02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132" w:type="dxa"/>
            <w:vAlign w:val="center"/>
          </w:tcPr>
          <w:p w:rsidR="00525E22" w:rsidRPr="008301CE" w:rsidRDefault="00525E22" w:rsidP="00525E2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301C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004" w:type="dxa"/>
            <w:vAlign w:val="center"/>
          </w:tcPr>
          <w:p w:rsidR="00525E22" w:rsidRPr="00EF1D2E" w:rsidRDefault="00525E22" w:rsidP="00525E2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790" w:type="dxa"/>
            <w:vAlign w:val="center"/>
          </w:tcPr>
          <w:p w:rsidR="00525E22" w:rsidRPr="00EF1D2E" w:rsidRDefault="00525E22" w:rsidP="00525E2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2024</w:t>
            </w:r>
          </w:p>
        </w:tc>
      </w:tr>
      <w:tr w:rsidR="00525E22" w:rsidRPr="00EF1D2E" w:rsidTr="009E5753">
        <w:trPr>
          <w:tblCellSpacing w:w="0" w:type="dxa"/>
        </w:trPr>
        <w:tc>
          <w:tcPr>
            <w:tcW w:w="2771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Контрольное событие № 1</w:t>
            </w:r>
          </w:p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и утверждение ПСД благоустройства дворовых территорий и наиболее посещаемой муниципальной территории общего пользования</w:t>
            </w:r>
          </w:p>
        </w:tc>
        <w:tc>
          <w:tcPr>
            <w:tcW w:w="1273" w:type="dxa"/>
            <w:vAlign w:val="center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завершение</w:t>
            </w:r>
          </w:p>
        </w:tc>
        <w:tc>
          <w:tcPr>
            <w:tcW w:w="1838" w:type="dxa"/>
          </w:tcPr>
          <w:p w:rsidR="00525E22" w:rsidRPr="00EF1D2E" w:rsidRDefault="00525E22" w:rsidP="001D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Администрация </w:t>
            </w:r>
            <w:r w:rsidRPr="008301CE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Ижморского муниципального округа</w:t>
            </w:r>
          </w:p>
        </w:tc>
        <w:tc>
          <w:tcPr>
            <w:tcW w:w="1259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14.02.2020г.</w:t>
            </w:r>
          </w:p>
        </w:tc>
        <w:tc>
          <w:tcPr>
            <w:tcW w:w="1132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5E22" w:rsidRPr="00EF1D2E" w:rsidRDefault="00D21DDA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01.09.2020</w:t>
            </w:r>
          </w:p>
        </w:tc>
        <w:tc>
          <w:tcPr>
            <w:tcW w:w="1132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5E22" w:rsidRPr="00EF1D2E" w:rsidRDefault="00444BFD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01.09.2020</w:t>
            </w:r>
          </w:p>
        </w:tc>
        <w:tc>
          <w:tcPr>
            <w:tcW w:w="1004" w:type="dxa"/>
          </w:tcPr>
          <w:p w:rsidR="00525E22" w:rsidRPr="00EF1D2E" w:rsidRDefault="00525E22" w:rsidP="00805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0" w:type="dxa"/>
          </w:tcPr>
          <w:p w:rsidR="00525E22" w:rsidRPr="00EF1D2E" w:rsidRDefault="00525E22" w:rsidP="00525E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5E22" w:rsidRPr="00EF1D2E" w:rsidTr="009E5753">
        <w:trPr>
          <w:tblCellSpacing w:w="0" w:type="dxa"/>
        </w:trPr>
        <w:tc>
          <w:tcPr>
            <w:tcW w:w="2771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Контрольное событие № 2</w:t>
            </w:r>
          </w:p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экспертизы проверки достоверности сметной стоимости</w:t>
            </w:r>
          </w:p>
        </w:tc>
        <w:tc>
          <w:tcPr>
            <w:tcW w:w="1273" w:type="dxa"/>
            <w:vAlign w:val="center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завершение</w:t>
            </w:r>
          </w:p>
        </w:tc>
        <w:tc>
          <w:tcPr>
            <w:tcW w:w="1838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Администрация </w:t>
            </w:r>
            <w:r w:rsidRPr="008301CE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Ижморского муниципального округа</w:t>
            </w:r>
          </w:p>
        </w:tc>
        <w:tc>
          <w:tcPr>
            <w:tcW w:w="1259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5E22" w:rsidRPr="00EF1D2E" w:rsidRDefault="005A020D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25.03.2020г.</w:t>
            </w:r>
          </w:p>
        </w:tc>
        <w:tc>
          <w:tcPr>
            <w:tcW w:w="1132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5E22" w:rsidRPr="00EF1D2E" w:rsidRDefault="00D21DDA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01.10.2020</w:t>
            </w:r>
          </w:p>
        </w:tc>
        <w:tc>
          <w:tcPr>
            <w:tcW w:w="1132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5E22" w:rsidRPr="00EF1D2E" w:rsidRDefault="00444BFD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01.10.2020</w:t>
            </w:r>
          </w:p>
        </w:tc>
        <w:tc>
          <w:tcPr>
            <w:tcW w:w="1004" w:type="dxa"/>
          </w:tcPr>
          <w:p w:rsidR="00525E22" w:rsidRPr="00EF1D2E" w:rsidRDefault="00525E22" w:rsidP="00805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0" w:type="dxa"/>
          </w:tcPr>
          <w:p w:rsidR="00525E22" w:rsidRPr="00EF1D2E" w:rsidRDefault="00525E22" w:rsidP="00525E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5E22" w:rsidRPr="00EF1D2E" w:rsidTr="009E5753">
        <w:trPr>
          <w:tblCellSpacing w:w="0" w:type="dxa"/>
        </w:trPr>
        <w:tc>
          <w:tcPr>
            <w:tcW w:w="2771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Контрольное событие № 3</w:t>
            </w:r>
          </w:p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процедуры торгов по отбору подрядной организации</w:t>
            </w:r>
          </w:p>
        </w:tc>
        <w:tc>
          <w:tcPr>
            <w:tcW w:w="1273" w:type="dxa"/>
            <w:vAlign w:val="center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завершение</w:t>
            </w:r>
          </w:p>
        </w:tc>
        <w:tc>
          <w:tcPr>
            <w:tcW w:w="1838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Администрация </w:t>
            </w:r>
            <w:r w:rsidRPr="008301CE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Ижморского муниципального округа</w:t>
            </w:r>
          </w:p>
        </w:tc>
        <w:tc>
          <w:tcPr>
            <w:tcW w:w="1259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5E22" w:rsidRPr="00EF1D2E" w:rsidRDefault="0067298F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  <w:r w:rsidR="005A020D"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.04.2020г</w:t>
            </w:r>
          </w:p>
        </w:tc>
        <w:tc>
          <w:tcPr>
            <w:tcW w:w="1132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5E22" w:rsidRPr="00EF1D2E" w:rsidRDefault="00D21DDA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01.12.2020</w:t>
            </w:r>
          </w:p>
        </w:tc>
        <w:tc>
          <w:tcPr>
            <w:tcW w:w="1132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5E22" w:rsidRPr="00EF1D2E" w:rsidRDefault="00444BFD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01.12.2020</w:t>
            </w:r>
          </w:p>
        </w:tc>
        <w:tc>
          <w:tcPr>
            <w:tcW w:w="1004" w:type="dxa"/>
          </w:tcPr>
          <w:p w:rsidR="00525E22" w:rsidRPr="00EF1D2E" w:rsidRDefault="00525E22" w:rsidP="00805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0" w:type="dxa"/>
          </w:tcPr>
          <w:p w:rsidR="00525E22" w:rsidRPr="00EF1D2E" w:rsidRDefault="00525E22" w:rsidP="00525E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5E22" w:rsidRPr="00EF1D2E" w:rsidTr="009E5753">
        <w:trPr>
          <w:trHeight w:val="1022"/>
          <w:tblCellSpacing w:w="0" w:type="dxa"/>
        </w:trPr>
        <w:tc>
          <w:tcPr>
            <w:tcW w:w="2771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Контрольное событие № 4</w:t>
            </w:r>
          </w:p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Завершение реализации муниципальной программы</w:t>
            </w:r>
          </w:p>
        </w:tc>
        <w:tc>
          <w:tcPr>
            <w:tcW w:w="1273" w:type="dxa"/>
            <w:vAlign w:val="center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завершение</w:t>
            </w:r>
          </w:p>
        </w:tc>
        <w:tc>
          <w:tcPr>
            <w:tcW w:w="1838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Администрация </w:t>
            </w:r>
            <w:r w:rsidRPr="008301CE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Ижморского муниципального округа</w:t>
            </w:r>
          </w:p>
        </w:tc>
        <w:tc>
          <w:tcPr>
            <w:tcW w:w="1259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A020D" w:rsidRPr="00EF1D2E" w:rsidRDefault="005A020D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01.09.2020г</w:t>
            </w:r>
          </w:p>
          <w:p w:rsidR="00525E22" w:rsidRPr="00EF1D2E" w:rsidRDefault="00525E22" w:rsidP="005A020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5E22" w:rsidRPr="00EF1D2E" w:rsidRDefault="00D21DDA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15.10.2021</w:t>
            </w:r>
          </w:p>
        </w:tc>
        <w:tc>
          <w:tcPr>
            <w:tcW w:w="1132" w:type="dxa"/>
          </w:tcPr>
          <w:p w:rsidR="00525E22" w:rsidRPr="00EF1D2E" w:rsidRDefault="00525E22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5E22" w:rsidRPr="00EF1D2E" w:rsidRDefault="00444BFD" w:rsidP="007349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15.10.2021</w:t>
            </w:r>
          </w:p>
        </w:tc>
        <w:tc>
          <w:tcPr>
            <w:tcW w:w="1004" w:type="dxa"/>
          </w:tcPr>
          <w:p w:rsidR="00525E22" w:rsidRPr="00EF1D2E" w:rsidRDefault="00525E22" w:rsidP="00805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D2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0" w:type="dxa"/>
          </w:tcPr>
          <w:p w:rsidR="00525E22" w:rsidRPr="00EF1D2E" w:rsidRDefault="00525E22" w:rsidP="00525E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04E28" w:rsidRPr="00EF1D2E" w:rsidRDefault="00604E28" w:rsidP="00805770">
      <w:pPr>
        <w:spacing w:after="0"/>
        <w:rPr>
          <w:rFonts w:ascii="Times New Roman" w:hAnsi="Times New Roman"/>
          <w:sz w:val="24"/>
          <w:szCs w:val="24"/>
        </w:rPr>
      </w:pPr>
    </w:p>
    <w:sectPr w:rsidR="00604E28" w:rsidRPr="00EF1D2E" w:rsidSect="00373FC6">
      <w:pgSz w:w="11906" w:h="16838"/>
      <w:pgMar w:top="1134" w:right="850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79B" w:rsidRDefault="0000079B" w:rsidP="003239C0">
      <w:pPr>
        <w:spacing w:after="0" w:line="240" w:lineRule="auto"/>
      </w:pPr>
      <w:r>
        <w:separator/>
      </w:r>
    </w:p>
  </w:endnote>
  <w:endnote w:type="continuationSeparator" w:id="0">
    <w:p w:rsidR="0000079B" w:rsidRDefault="0000079B" w:rsidP="00323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79B" w:rsidRDefault="0000079B" w:rsidP="003239C0">
      <w:pPr>
        <w:spacing w:after="0" w:line="240" w:lineRule="auto"/>
      </w:pPr>
      <w:r>
        <w:separator/>
      </w:r>
    </w:p>
  </w:footnote>
  <w:footnote w:type="continuationSeparator" w:id="0">
    <w:p w:rsidR="0000079B" w:rsidRDefault="0000079B" w:rsidP="003239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1066"/>
    <w:multiLevelType w:val="hybridMultilevel"/>
    <w:tmpl w:val="0CACA816"/>
    <w:lvl w:ilvl="0" w:tplc="A3BAAE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B7D46"/>
    <w:multiLevelType w:val="hybridMultilevel"/>
    <w:tmpl w:val="E03AA73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E0777D"/>
    <w:multiLevelType w:val="hybridMultilevel"/>
    <w:tmpl w:val="E4867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E702B4"/>
    <w:multiLevelType w:val="multilevel"/>
    <w:tmpl w:val="86E442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4">
    <w:nsid w:val="2C656822"/>
    <w:multiLevelType w:val="hybridMultilevel"/>
    <w:tmpl w:val="7CB4A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892A46"/>
    <w:multiLevelType w:val="hybridMultilevel"/>
    <w:tmpl w:val="F0743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FB54B7"/>
    <w:multiLevelType w:val="hybridMultilevel"/>
    <w:tmpl w:val="6C08D030"/>
    <w:lvl w:ilvl="0" w:tplc="DCD6A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AA75BE"/>
    <w:multiLevelType w:val="hybridMultilevel"/>
    <w:tmpl w:val="FC448774"/>
    <w:lvl w:ilvl="0" w:tplc="854C12D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D25FA8"/>
    <w:multiLevelType w:val="hybridMultilevel"/>
    <w:tmpl w:val="D2B04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5D07AE"/>
    <w:multiLevelType w:val="hybridMultilevel"/>
    <w:tmpl w:val="981CE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884EC0"/>
    <w:multiLevelType w:val="multilevel"/>
    <w:tmpl w:val="481855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617626FE"/>
    <w:multiLevelType w:val="hybridMultilevel"/>
    <w:tmpl w:val="C21C2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864AD9"/>
    <w:multiLevelType w:val="hybridMultilevel"/>
    <w:tmpl w:val="7B26D93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9"/>
  </w:num>
  <w:num w:numId="5">
    <w:abstractNumId w:val="4"/>
  </w:num>
  <w:num w:numId="6">
    <w:abstractNumId w:val="3"/>
  </w:num>
  <w:num w:numId="7">
    <w:abstractNumId w:val="1"/>
  </w:num>
  <w:num w:numId="8">
    <w:abstractNumId w:val="10"/>
  </w:num>
  <w:num w:numId="9">
    <w:abstractNumId w:val="12"/>
  </w:num>
  <w:num w:numId="10">
    <w:abstractNumId w:val="5"/>
  </w:num>
  <w:num w:numId="11">
    <w:abstractNumId w:val="8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B24C8"/>
    <w:rsid w:val="0000079B"/>
    <w:rsid w:val="00001F98"/>
    <w:rsid w:val="00003884"/>
    <w:rsid w:val="00013556"/>
    <w:rsid w:val="000323A8"/>
    <w:rsid w:val="0003446F"/>
    <w:rsid w:val="00041893"/>
    <w:rsid w:val="00044AFB"/>
    <w:rsid w:val="0005356E"/>
    <w:rsid w:val="00053951"/>
    <w:rsid w:val="00055CE9"/>
    <w:rsid w:val="00056072"/>
    <w:rsid w:val="00077792"/>
    <w:rsid w:val="00083204"/>
    <w:rsid w:val="00084560"/>
    <w:rsid w:val="00091A69"/>
    <w:rsid w:val="0009256A"/>
    <w:rsid w:val="000A452F"/>
    <w:rsid w:val="000A49E5"/>
    <w:rsid w:val="000B2C01"/>
    <w:rsid w:val="000B340A"/>
    <w:rsid w:val="000B44D0"/>
    <w:rsid w:val="000B54EF"/>
    <w:rsid w:val="000B712A"/>
    <w:rsid w:val="000C4D36"/>
    <w:rsid w:val="000C6018"/>
    <w:rsid w:val="000D4BC9"/>
    <w:rsid w:val="000E3A4D"/>
    <w:rsid w:val="000E7A4D"/>
    <w:rsid w:val="000F16F3"/>
    <w:rsid w:val="000F4AD3"/>
    <w:rsid w:val="000F59C8"/>
    <w:rsid w:val="000F63EB"/>
    <w:rsid w:val="00100186"/>
    <w:rsid w:val="001004B0"/>
    <w:rsid w:val="0010085A"/>
    <w:rsid w:val="00103472"/>
    <w:rsid w:val="001157F5"/>
    <w:rsid w:val="00117A21"/>
    <w:rsid w:val="001203AF"/>
    <w:rsid w:val="001271AC"/>
    <w:rsid w:val="00134B30"/>
    <w:rsid w:val="00137A78"/>
    <w:rsid w:val="00142ACA"/>
    <w:rsid w:val="00171389"/>
    <w:rsid w:val="00171911"/>
    <w:rsid w:val="0018142B"/>
    <w:rsid w:val="00187973"/>
    <w:rsid w:val="00193507"/>
    <w:rsid w:val="001947DA"/>
    <w:rsid w:val="00197064"/>
    <w:rsid w:val="00197612"/>
    <w:rsid w:val="00197AA0"/>
    <w:rsid w:val="001A0AC6"/>
    <w:rsid w:val="001A5F79"/>
    <w:rsid w:val="001B11C3"/>
    <w:rsid w:val="001B5D2E"/>
    <w:rsid w:val="001B5E5C"/>
    <w:rsid w:val="001C5C25"/>
    <w:rsid w:val="001C7684"/>
    <w:rsid w:val="001D2352"/>
    <w:rsid w:val="001D23D1"/>
    <w:rsid w:val="001D3688"/>
    <w:rsid w:val="001D3F44"/>
    <w:rsid w:val="001E1D9A"/>
    <w:rsid w:val="001E5775"/>
    <w:rsid w:val="001E60F5"/>
    <w:rsid w:val="001E63AF"/>
    <w:rsid w:val="001F25D2"/>
    <w:rsid w:val="001F5B7B"/>
    <w:rsid w:val="00201855"/>
    <w:rsid w:val="00201999"/>
    <w:rsid w:val="002029F6"/>
    <w:rsid w:val="00202CAE"/>
    <w:rsid w:val="002044A4"/>
    <w:rsid w:val="00205AFA"/>
    <w:rsid w:val="002062CA"/>
    <w:rsid w:val="00211F02"/>
    <w:rsid w:val="002125C8"/>
    <w:rsid w:val="00213CE1"/>
    <w:rsid w:val="002142DB"/>
    <w:rsid w:val="002164FE"/>
    <w:rsid w:val="00223BE3"/>
    <w:rsid w:val="00242BA7"/>
    <w:rsid w:val="00250E82"/>
    <w:rsid w:val="002524B1"/>
    <w:rsid w:val="002546C3"/>
    <w:rsid w:val="002550DE"/>
    <w:rsid w:val="00262C7F"/>
    <w:rsid w:val="00270997"/>
    <w:rsid w:val="00272835"/>
    <w:rsid w:val="00282418"/>
    <w:rsid w:val="00291D6D"/>
    <w:rsid w:val="00293CF3"/>
    <w:rsid w:val="002A5DEB"/>
    <w:rsid w:val="002A6E7D"/>
    <w:rsid w:val="002A7CC2"/>
    <w:rsid w:val="002B6463"/>
    <w:rsid w:val="002C0904"/>
    <w:rsid w:val="002C1528"/>
    <w:rsid w:val="002C2F19"/>
    <w:rsid w:val="002D156C"/>
    <w:rsid w:val="002D285A"/>
    <w:rsid w:val="002E228D"/>
    <w:rsid w:val="002E273C"/>
    <w:rsid w:val="002E774C"/>
    <w:rsid w:val="002F2EC7"/>
    <w:rsid w:val="002F3B1F"/>
    <w:rsid w:val="0030427F"/>
    <w:rsid w:val="00304AE6"/>
    <w:rsid w:val="00305BB3"/>
    <w:rsid w:val="0030794C"/>
    <w:rsid w:val="00307BD0"/>
    <w:rsid w:val="00311FFE"/>
    <w:rsid w:val="00312DC9"/>
    <w:rsid w:val="0031360F"/>
    <w:rsid w:val="00314781"/>
    <w:rsid w:val="0031584C"/>
    <w:rsid w:val="00321E9C"/>
    <w:rsid w:val="003239C0"/>
    <w:rsid w:val="00333F61"/>
    <w:rsid w:val="00334455"/>
    <w:rsid w:val="00337D39"/>
    <w:rsid w:val="00341356"/>
    <w:rsid w:val="003442D3"/>
    <w:rsid w:val="00344E60"/>
    <w:rsid w:val="00346D96"/>
    <w:rsid w:val="00366EF3"/>
    <w:rsid w:val="003676BC"/>
    <w:rsid w:val="0037210B"/>
    <w:rsid w:val="0037314B"/>
    <w:rsid w:val="00373FC6"/>
    <w:rsid w:val="003753EB"/>
    <w:rsid w:val="003825A9"/>
    <w:rsid w:val="00391850"/>
    <w:rsid w:val="00396DE8"/>
    <w:rsid w:val="003A43F3"/>
    <w:rsid w:val="003A6175"/>
    <w:rsid w:val="003B0063"/>
    <w:rsid w:val="003B3A3E"/>
    <w:rsid w:val="003B5CF8"/>
    <w:rsid w:val="003C2AB2"/>
    <w:rsid w:val="003C6372"/>
    <w:rsid w:val="003D6A3C"/>
    <w:rsid w:val="003D6BD1"/>
    <w:rsid w:val="003E1096"/>
    <w:rsid w:val="003F0D44"/>
    <w:rsid w:val="003F1898"/>
    <w:rsid w:val="003F6EA7"/>
    <w:rsid w:val="00401F34"/>
    <w:rsid w:val="004109AF"/>
    <w:rsid w:val="00421B49"/>
    <w:rsid w:val="00423723"/>
    <w:rsid w:val="00427611"/>
    <w:rsid w:val="004325AB"/>
    <w:rsid w:val="00432E8F"/>
    <w:rsid w:val="00437A27"/>
    <w:rsid w:val="00441B2F"/>
    <w:rsid w:val="00441DB2"/>
    <w:rsid w:val="00444BFD"/>
    <w:rsid w:val="00445180"/>
    <w:rsid w:val="00451C26"/>
    <w:rsid w:val="00453992"/>
    <w:rsid w:val="00455C41"/>
    <w:rsid w:val="004576EB"/>
    <w:rsid w:val="004635EB"/>
    <w:rsid w:val="004646FA"/>
    <w:rsid w:val="00481370"/>
    <w:rsid w:val="0048144F"/>
    <w:rsid w:val="00481626"/>
    <w:rsid w:val="00481FCE"/>
    <w:rsid w:val="00482A25"/>
    <w:rsid w:val="00486398"/>
    <w:rsid w:val="00491124"/>
    <w:rsid w:val="00491215"/>
    <w:rsid w:val="0049464A"/>
    <w:rsid w:val="004A01E5"/>
    <w:rsid w:val="004A4830"/>
    <w:rsid w:val="004A5BE8"/>
    <w:rsid w:val="004B09CC"/>
    <w:rsid w:val="004B4420"/>
    <w:rsid w:val="004E00E9"/>
    <w:rsid w:val="004E0CF1"/>
    <w:rsid w:val="004E18D0"/>
    <w:rsid w:val="004E5E19"/>
    <w:rsid w:val="004F1C78"/>
    <w:rsid w:val="004F1F10"/>
    <w:rsid w:val="004F48F7"/>
    <w:rsid w:val="005010BA"/>
    <w:rsid w:val="00504838"/>
    <w:rsid w:val="00507184"/>
    <w:rsid w:val="00510080"/>
    <w:rsid w:val="00511505"/>
    <w:rsid w:val="0051188A"/>
    <w:rsid w:val="0051754B"/>
    <w:rsid w:val="0052033F"/>
    <w:rsid w:val="00523D0C"/>
    <w:rsid w:val="00525E22"/>
    <w:rsid w:val="00526703"/>
    <w:rsid w:val="00526AE3"/>
    <w:rsid w:val="005273F9"/>
    <w:rsid w:val="005275FA"/>
    <w:rsid w:val="00532FBF"/>
    <w:rsid w:val="005349F8"/>
    <w:rsid w:val="0053733C"/>
    <w:rsid w:val="005428E7"/>
    <w:rsid w:val="00547502"/>
    <w:rsid w:val="005477B0"/>
    <w:rsid w:val="005513D6"/>
    <w:rsid w:val="00556803"/>
    <w:rsid w:val="00567A70"/>
    <w:rsid w:val="005739B1"/>
    <w:rsid w:val="00575602"/>
    <w:rsid w:val="00581CE5"/>
    <w:rsid w:val="00586C67"/>
    <w:rsid w:val="005910E3"/>
    <w:rsid w:val="00592FB9"/>
    <w:rsid w:val="005972DA"/>
    <w:rsid w:val="005A020D"/>
    <w:rsid w:val="005A4FD8"/>
    <w:rsid w:val="005A6CE1"/>
    <w:rsid w:val="005A72CD"/>
    <w:rsid w:val="005A747D"/>
    <w:rsid w:val="005B15D8"/>
    <w:rsid w:val="005B2F6C"/>
    <w:rsid w:val="005B3B42"/>
    <w:rsid w:val="005B676C"/>
    <w:rsid w:val="005B7BCA"/>
    <w:rsid w:val="005D167A"/>
    <w:rsid w:val="005E0826"/>
    <w:rsid w:val="005F445D"/>
    <w:rsid w:val="005F571C"/>
    <w:rsid w:val="00602347"/>
    <w:rsid w:val="00604E28"/>
    <w:rsid w:val="006108F5"/>
    <w:rsid w:val="00614A60"/>
    <w:rsid w:val="00615CEF"/>
    <w:rsid w:val="00622022"/>
    <w:rsid w:val="00622300"/>
    <w:rsid w:val="00631E39"/>
    <w:rsid w:val="00631F8F"/>
    <w:rsid w:val="0063229D"/>
    <w:rsid w:val="0063441E"/>
    <w:rsid w:val="006344D7"/>
    <w:rsid w:val="00643135"/>
    <w:rsid w:val="00651824"/>
    <w:rsid w:val="00652542"/>
    <w:rsid w:val="0067298F"/>
    <w:rsid w:val="00672DB1"/>
    <w:rsid w:val="00673FF8"/>
    <w:rsid w:val="006854EF"/>
    <w:rsid w:val="00686C52"/>
    <w:rsid w:val="00690A91"/>
    <w:rsid w:val="00696A25"/>
    <w:rsid w:val="006A50D9"/>
    <w:rsid w:val="006A7AEB"/>
    <w:rsid w:val="006B1474"/>
    <w:rsid w:val="006C5828"/>
    <w:rsid w:val="006C6EDC"/>
    <w:rsid w:val="006C780A"/>
    <w:rsid w:val="006C79AE"/>
    <w:rsid w:val="006D28A6"/>
    <w:rsid w:val="006D6D5B"/>
    <w:rsid w:val="006D75C3"/>
    <w:rsid w:val="006E5A74"/>
    <w:rsid w:val="006F2969"/>
    <w:rsid w:val="006F3E12"/>
    <w:rsid w:val="006F422B"/>
    <w:rsid w:val="006F5513"/>
    <w:rsid w:val="006F6D02"/>
    <w:rsid w:val="00700F25"/>
    <w:rsid w:val="00701538"/>
    <w:rsid w:val="00710B3B"/>
    <w:rsid w:val="00712622"/>
    <w:rsid w:val="00715A8F"/>
    <w:rsid w:val="00724977"/>
    <w:rsid w:val="00727A17"/>
    <w:rsid w:val="00734941"/>
    <w:rsid w:val="007365E0"/>
    <w:rsid w:val="00737661"/>
    <w:rsid w:val="00743BF8"/>
    <w:rsid w:val="00743EC1"/>
    <w:rsid w:val="007532B6"/>
    <w:rsid w:val="007619F7"/>
    <w:rsid w:val="00764A29"/>
    <w:rsid w:val="00765D30"/>
    <w:rsid w:val="00782BAC"/>
    <w:rsid w:val="007832F2"/>
    <w:rsid w:val="007865C1"/>
    <w:rsid w:val="00786F36"/>
    <w:rsid w:val="0079145A"/>
    <w:rsid w:val="00791985"/>
    <w:rsid w:val="007B1835"/>
    <w:rsid w:val="007B2121"/>
    <w:rsid w:val="007B5F4B"/>
    <w:rsid w:val="007B7048"/>
    <w:rsid w:val="007B7709"/>
    <w:rsid w:val="007C23F5"/>
    <w:rsid w:val="007C3A0B"/>
    <w:rsid w:val="007C3A55"/>
    <w:rsid w:val="007C49F9"/>
    <w:rsid w:val="007C5555"/>
    <w:rsid w:val="007C6B10"/>
    <w:rsid w:val="007E13B7"/>
    <w:rsid w:val="007E382E"/>
    <w:rsid w:val="007E3DE4"/>
    <w:rsid w:val="007F05BC"/>
    <w:rsid w:val="007F1E25"/>
    <w:rsid w:val="007F3CAF"/>
    <w:rsid w:val="007F4210"/>
    <w:rsid w:val="007F5B63"/>
    <w:rsid w:val="00805770"/>
    <w:rsid w:val="008073F7"/>
    <w:rsid w:val="008138B9"/>
    <w:rsid w:val="00814C1C"/>
    <w:rsid w:val="0082002F"/>
    <w:rsid w:val="0082375D"/>
    <w:rsid w:val="008301CE"/>
    <w:rsid w:val="008467AB"/>
    <w:rsid w:val="008500C8"/>
    <w:rsid w:val="00857FA8"/>
    <w:rsid w:val="008669EA"/>
    <w:rsid w:val="008728C9"/>
    <w:rsid w:val="00873FA5"/>
    <w:rsid w:val="00874049"/>
    <w:rsid w:val="00883795"/>
    <w:rsid w:val="008845A7"/>
    <w:rsid w:val="00892C2F"/>
    <w:rsid w:val="00896AB2"/>
    <w:rsid w:val="00896AE5"/>
    <w:rsid w:val="008A2DC5"/>
    <w:rsid w:val="008B4422"/>
    <w:rsid w:val="008B4470"/>
    <w:rsid w:val="008E67ED"/>
    <w:rsid w:val="008F463C"/>
    <w:rsid w:val="009044D8"/>
    <w:rsid w:val="00904B4F"/>
    <w:rsid w:val="009066AD"/>
    <w:rsid w:val="0090737C"/>
    <w:rsid w:val="0091515C"/>
    <w:rsid w:val="00920D7D"/>
    <w:rsid w:val="0092647D"/>
    <w:rsid w:val="00927AA7"/>
    <w:rsid w:val="00932D1A"/>
    <w:rsid w:val="009432D3"/>
    <w:rsid w:val="00944C45"/>
    <w:rsid w:val="0094622D"/>
    <w:rsid w:val="0094711D"/>
    <w:rsid w:val="0095077B"/>
    <w:rsid w:val="009517EE"/>
    <w:rsid w:val="00951D3A"/>
    <w:rsid w:val="00953FD5"/>
    <w:rsid w:val="00955922"/>
    <w:rsid w:val="00970ACE"/>
    <w:rsid w:val="00971E1E"/>
    <w:rsid w:val="0097215F"/>
    <w:rsid w:val="00973A73"/>
    <w:rsid w:val="00976214"/>
    <w:rsid w:val="00976E83"/>
    <w:rsid w:val="00977131"/>
    <w:rsid w:val="00982854"/>
    <w:rsid w:val="009848A7"/>
    <w:rsid w:val="00987B8A"/>
    <w:rsid w:val="00990DAB"/>
    <w:rsid w:val="009950A4"/>
    <w:rsid w:val="00995728"/>
    <w:rsid w:val="009A1ED4"/>
    <w:rsid w:val="009A2B0A"/>
    <w:rsid w:val="009A7112"/>
    <w:rsid w:val="009B19E9"/>
    <w:rsid w:val="009B4645"/>
    <w:rsid w:val="009B7329"/>
    <w:rsid w:val="009C36EF"/>
    <w:rsid w:val="009C705C"/>
    <w:rsid w:val="009D0CFF"/>
    <w:rsid w:val="009D311C"/>
    <w:rsid w:val="009D753F"/>
    <w:rsid w:val="009D76A3"/>
    <w:rsid w:val="009E2B8B"/>
    <w:rsid w:val="009E34D9"/>
    <w:rsid w:val="009E3EDA"/>
    <w:rsid w:val="009E40CB"/>
    <w:rsid w:val="009E5753"/>
    <w:rsid w:val="009E57CD"/>
    <w:rsid w:val="009E6ADE"/>
    <w:rsid w:val="009F27B2"/>
    <w:rsid w:val="009F4F71"/>
    <w:rsid w:val="00A015C4"/>
    <w:rsid w:val="00A06716"/>
    <w:rsid w:val="00A07A79"/>
    <w:rsid w:val="00A10093"/>
    <w:rsid w:val="00A13357"/>
    <w:rsid w:val="00A15A88"/>
    <w:rsid w:val="00A20C58"/>
    <w:rsid w:val="00A20D65"/>
    <w:rsid w:val="00A20EA6"/>
    <w:rsid w:val="00A21DCE"/>
    <w:rsid w:val="00A22BF8"/>
    <w:rsid w:val="00A22C0A"/>
    <w:rsid w:val="00A24368"/>
    <w:rsid w:val="00A247D4"/>
    <w:rsid w:val="00A27391"/>
    <w:rsid w:val="00A27800"/>
    <w:rsid w:val="00A3534A"/>
    <w:rsid w:val="00A37F97"/>
    <w:rsid w:val="00A40882"/>
    <w:rsid w:val="00A46F86"/>
    <w:rsid w:val="00A517EC"/>
    <w:rsid w:val="00A54A46"/>
    <w:rsid w:val="00A607C5"/>
    <w:rsid w:val="00A61E1D"/>
    <w:rsid w:val="00A632F5"/>
    <w:rsid w:val="00A66493"/>
    <w:rsid w:val="00A6679D"/>
    <w:rsid w:val="00A703B8"/>
    <w:rsid w:val="00A72E63"/>
    <w:rsid w:val="00A7438B"/>
    <w:rsid w:val="00A75F77"/>
    <w:rsid w:val="00A77A61"/>
    <w:rsid w:val="00A95291"/>
    <w:rsid w:val="00AA2694"/>
    <w:rsid w:val="00AB0829"/>
    <w:rsid w:val="00AB1D26"/>
    <w:rsid w:val="00AB3D42"/>
    <w:rsid w:val="00AB74AE"/>
    <w:rsid w:val="00AB7CB8"/>
    <w:rsid w:val="00AC1D5C"/>
    <w:rsid w:val="00AD4ED7"/>
    <w:rsid w:val="00AD7F64"/>
    <w:rsid w:val="00AE1EE3"/>
    <w:rsid w:val="00AE770F"/>
    <w:rsid w:val="00AF0884"/>
    <w:rsid w:val="00AF2A3E"/>
    <w:rsid w:val="00AF3F3A"/>
    <w:rsid w:val="00AF6022"/>
    <w:rsid w:val="00AF7C57"/>
    <w:rsid w:val="00B15765"/>
    <w:rsid w:val="00B27B96"/>
    <w:rsid w:val="00B3335A"/>
    <w:rsid w:val="00B335BD"/>
    <w:rsid w:val="00B35632"/>
    <w:rsid w:val="00B36159"/>
    <w:rsid w:val="00B4635A"/>
    <w:rsid w:val="00B47033"/>
    <w:rsid w:val="00B501A5"/>
    <w:rsid w:val="00B5253F"/>
    <w:rsid w:val="00B53A5B"/>
    <w:rsid w:val="00B53A8E"/>
    <w:rsid w:val="00B54E7B"/>
    <w:rsid w:val="00B57F8D"/>
    <w:rsid w:val="00B60A96"/>
    <w:rsid w:val="00B6370B"/>
    <w:rsid w:val="00B66DCD"/>
    <w:rsid w:val="00B6788C"/>
    <w:rsid w:val="00B67A66"/>
    <w:rsid w:val="00B70CC0"/>
    <w:rsid w:val="00B71117"/>
    <w:rsid w:val="00B732F0"/>
    <w:rsid w:val="00B74CD4"/>
    <w:rsid w:val="00B77899"/>
    <w:rsid w:val="00B86920"/>
    <w:rsid w:val="00B9087F"/>
    <w:rsid w:val="00B9408D"/>
    <w:rsid w:val="00BA506F"/>
    <w:rsid w:val="00BA672B"/>
    <w:rsid w:val="00BB5819"/>
    <w:rsid w:val="00BD244C"/>
    <w:rsid w:val="00BD4B4A"/>
    <w:rsid w:val="00BF08E2"/>
    <w:rsid w:val="00C052A4"/>
    <w:rsid w:val="00C0600A"/>
    <w:rsid w:val="00C10F93"/>
    <w:rsid w:val="00C1769F"/>
    <w:rsid w:val="00C21CEF"/>
    <w:rsid w:val="00C37058"/>
    <w:rsid w:val="00C579CB"/>
    <w:rsid w:val="00C62D3F"/>
    <w:rsid w:val="00C743F1"/>
    <w:rsid w:val="00C82096"/>
    <w:rsid w:val="00C85543"/>
    <w:rsid w:val="00C87C5A"/>
    <w:rsid w:val="00C87D47"/>
    <w:rsid w:val="00CA0849"/>
    <w:rsid w:val="00CA43C4"/>
    <w:rsid w:val="00CB07C9"/>
    <w:rsid w:val="00CB12FC"/>
    <w:rsid w:val="00CB368E"/>
    <w:rsid w:val="00CC3A46"/>
    <w:rsid w:val="00CC40B4"/>
    <w:rsid w:val="00CC4CAF"/>
    <w:rsid w:val="00CC778C"/>
    <w:rsid w:val="00CD14CC"/>
    <w:rsid w:val="00CD6FE6"/>
    <w:rsid w:val="00CE1C0A"/>
    <w:rsid w:val="00CE2727"/>
    <w:rsid w:val="00CE4AD2"/>
    <w:rsid w:val="00CE6523"/>
    <w:rsid w:val="00CF5F72"/>
    <w:rsid w:val="00CF60A3"/>
    <w:rsid w:val="00D0388E"/>
    <w:rsid w:val="00D06AC3"/>
    <w:rsid w:val="00D11E02"/>
    <w:rsid w:val="00D144E5"/>
    <w:rsid w:val="00D151C7"/>
    <w:rsid w:val="00D1551C"/>
    <w:rsid w:val="00D21DDA"/>
    <w:rsid w:val="00D2579A"/>
    <w:rsid w:val="00D31A86"/>
    <w:rsid w:val="00D42264"/>
    <w:rsid w:val="00D42D47"/>
    <w:rsid w:val="00D47F16"/>
    <w:rsid w:val="00D519ED"/>
    <w:rsid w:val="00D609C1"/>
    <w:rsid w:val="00D61396"/>
    <w:rsid w:val="00D65794"/>
    <w:rsid w:val="00D65E39"/>
    <w:rsid w:val="00D66701"/>
    <w:rsid w:val="00D76E10"/>
    <w:rsid w:val="00D846FC"/>
    <w:rsid w:val="00D86B81"/>
    <w:rsid w:val="00D86FEE"/>
    <w:rsid w:val="00D9144D"/>
    <w:rsid w:val="00D9260E"/>
    <w:rsid w:val="00D954D4"/>
    <w:rsid w:val="00DA0101"/>
    <w:rsid w:val="00DA0928"/>
    <w:rsid w:val="00DA40DE"/>
    <w:rsid w:val="00DB24C8"/>
    <w:rsid w:val="00DB4D9C"/>
    <w:rsid w:val="00DB610A"/>
    <w:rsid w:val="00DB679D"/>
    <w:rsid w:val="00DC3B68"/>
    <w:rsid w:val="00DD07A5"/>
    <w:rsid w:val="00DD7791"/>
    <w:rsid w:val="00DD7B28"/>
    <w:rsid w:val="00DE4551"/>
    <w:rsid w:val="00DE6408"/>
    <w:rsid w:val="00E07309"/>
    <w:rsid w:val="00E118CB"/>
    <w:rsid w:val="00E130CE"/>
    <w:rsid w:val="00E15DA6"/>
    <w:rsid w:val="00E16AD9"/>
    <w:rsid w:val="00E17D4D"/>
    <w:rsid w:val="00E211D6"/>
    <w:rsid w:val="00E24406"/>
    <w:rsid w:val="00E30FCA"/>
    <w:rsid w:val="00E41445"/>
    <w:rsid w:val="00E41531"/>
    <w:rsid w:val="00E4158A"/>
    <w:rsid w:val="00E42C3E"/>
    <w:rsid w:val="00E5102D"/>
    <w:rsid w:val="00E5397E"/>
    <w:rsid w:val="00E54469"/>
    <w:rsid w:val="00E57034"/>
    <w:rsid w:val="00E607DB"/>
    <w:rsid w:val="00E60A4D"/>
    <w:rsid w:val="00E6244A"/>
    <w:rsid w:val="00E660FF"/>
    <w:rsid w:val="00E7616B"/>
    <w:rsid w:val="00E76DAF"/>
    <w:rsid w:val="00E76EF4"/>
    <w:rsid w:val="00E8129C"/>
    <w:rsid w:val="00E82DEE"/>
    <w:rsid w:val="00E90006"/>
    <w:rsid w:val="00E90701"/>
    <w:rsid w:val="00E92071"/>
    <w:rsid w:val="00E924A7"/>
    <w:rsid w:val="00E95FB9"/>
    <w:rsid w:val="00EA03A6"/>
    <w:rsid w:val="00EB2870"/>
    <w:rsid w:val="00EB7C2F"/>
    <w:rsid w:val="00EC03C4"/>
    <w:rsid w:val="00EC1F2A"/>
    <w:rsid w:val="00ED3CC4"/>
    <w:rsid w:val="00ED66C3"/>
    <w:rsid w:val="00EE2AEA"/>
    <w:rsid w:val="00EE4266"/>
    <w:rsid w:val="00EE4BF5"/>
    <w:rsid w:val="00EF1D2E"/>
    <w:rsid w:val="00EF6332"/>
    <w:rsid w:val="00F073BC"/>
    <w:rsid w:val="00F16338"/>
    <w:rsid w:val="00F16CC8"/>
    <w:rsid w:val="00F23370"/>
    <w:rsid w:val="00F24E56"/>
    <w:rsid w:val="00F3527E"/>
    <w:rsid w:val="00F5232B"/>
    <w:rsid w:val="00F57265"/>
    <w:rsid w:val="00F57F3B"/>
    <w:rsid w:val="00F620A5"/>
    <w:rsid w:val="00F6592B"/>
    <w:rsid w:val="00F67F35"/>
    <w:rsid w:val="00F70AF3"/>
    <w:rsid w:val="00F71363"/>
    <w:rsid w:val="00F84CF5"/>
    <w:rsid w:val="00F86A58"/>
    <w:rsid w:val="00F9629D"/>
    <w:rsid w:val="00F96408"/>
    <w:rsid w:val="00FB27F2"/>
    <w:rsid w:val="00FB2AB4"/>
    <w:rsid w:val="00FC2E49"/>
    <w:rsid w:val="00FC6B99"/>
    <w:rsid w:val="00FD09C8"/>
    <w:rsid w:val="00FD2981"/>
    <w:rsid w:val="00FD2D30"/>
    <w:rsid w:val="00FD46A5"/>
    <w:rsid w:val="00FD62B7"/>
    <w:rsid w:val="00FE4306"/>
    <w:rsid w:val="00FE432A"/>
    <w:rsid w:val="00FE7768"/>
    <w:rsid w:val="00FF6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AD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locked/>
    <w:rsid w:val="002C2F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E2440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95592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B24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C87C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C87C5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9145A"/>
    <w:pPr>
      <w:ind w:left="720"/>
      <w:contextualSpacing/>
    </w:pPr>
  </w:style>
  <w:style w:type="paragraph" w:customStyle="1" w:styleId="Default">
    <w:name w:val="Default"/>
    <w:basedOn w:val="a"/>
    <w:uiPriority w:val="99"/>
    <w:rsid w:val="00532FBF"/>
    <w:pPr>
      <w:suppressAutoHyphens/>
      <w:autoSpaceDE w:val="0"/>
      <w:spacing w:after="0" w:line="200" w:lineRule="atLeast"/>
    </w:pPr>
    <w:rPr>
      <w:rFonts w:ascii="Times New Roman" w:hAnsi="Times New Roman"/>
      <w:color w:val="000000"/>
      <w:kern w:val="1"/>
      <w:sz w:val="24"/>
      <w:szCs w:val="24"/>
      <w:lang w:eastAsia="hi-IN" w:bidi="hi-IN"/>
    </w:rPr>
  </w:style>
  <w:style w:type="paragraph" w:customStyle="1" w:styleId="a7">
    <w:name w:val="регистрационные поля"/>
    <w:basedOn w:val="a"/>
    <w:uiPriority w:val="99"/>
    <w:rsid w:val="007F05BC"/>
    <w:pPr>
      <w:spacing w:after="0" w:line="240" w:lineRule="exact"/>
      <w:jc w:val="center"/>
    </w:pPr>
    <w:rPr>
      <w:rFonts w:ascii="Times New Roman" w:hAnsi="Times New Roman"/>
      <w:sz w:val="28"/>
      <w:szCs w:val="28"/>
      <w:lang w:val="en-US" w:eastAsia="ru-RU"/>
    </w:rPr>
  </w:style>
  <w:style w:type="paragraph" w:customStyle="1" w:styleId="a8">
    <w:name w:val="Исполнитель"/>
    <w:basedOn w:val="a9"/>
    <w:uiPriority w:val="99"/>
    <w:rsid w:val="007F05BC"/>
    <w:pPr>
      <w:suppressAutoHyphens/>
      <w:spacing w:line="24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rsid w:val="007F05BC"/>
    <w:pPr>
      <w:spacing w:after="120"/>
    </w:pPr>
    <w:rPr>
      <w:sz w:val="20"/>
      <w:szCs w:val="20"/>
    </w:rPr>
  </w:style>
  <w:style w:type="character" w:customStyle="1" w:styleId="aa">
    <w:name w:val="Основной текст Знак"/>
    <w:link w:val="a9"/>
    <w:uiPriority w:val="99"/>
    <w:semiHidden/>
    <w:locked/>
    <w:rsid w:val="007F05BC"/>
    <w:rPr>
      <w:rFonts w:cs="Times New Roman"/>
    </w:rPr>
  </w:style>
  <w:style w:type="table" w:styleId="ab">
    <w:name w:val="Table Grid"/>
    <w:basedOn w:val="a1"/>
    <w:locked/>
    <w:rsid w:val="00A21D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uiPriority w:val="99"/>
    <w:semiHidden/>
    <w:unhideWhenUsed/>
    <w:rsid w:val="000D4BC9"/>
    <w:rPr>
      <w:color w:val="0000FF"/>
      <w:u w:val="single"/>
    </w:rPr>
  </w:style>
  <w:style w:type="paragraph" w:styleId="ad">
    <w:name w:val="header"/>
    <w:aliases w:val="Знак,Знак1"/>
    <w:basedOn w:val="a"/>
    <w:link w:val="ae"/>
    <w:uiPriority w:val="99"/>
    <w:unhideWhenUsed/>
    <w:rsid w:val="00DD7B2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e">
    <w:name w:val="Верхний колонтитул Знак"/>
    <w:aliases w:val="Знак Знак,Знак1 Знак"/>
    <w:link w:val="ad"/>
    <w:uiPriority w:val="99"/>
    <w:rsid w:val="00DD7B28"/>
    <w:rPr>
      <w:rFonts w:ascii="Times New Roman" w:eastAsia="Times New Roman" w:hAnsi="Times New Roman"/>
    </w:rPr>
  </w:style>
  <w:style w:type="paragraph" w:customStyle="1" w:styleId="ConsPlusNormal">
    <w:name w:val="ConsPlusNormal"/>
    <w:link w:val="ConsPlusNormal0"/>
    <w:rsid w:val="0097621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sid w:val="00976214"/>
    <w:rPr>
      <w:rFonts w:ascii="Arial" w:eastAsia="Times New Roman" w:hAnsi="Arial" w:cs="Arial"/>
      <w:lang w:val="ru-RU" w:eastAsia="ru-RU" w:bidi="ar-SA"/>
    </w:rPr>
  </w:style>
  <w:style w:type="paragraph" w:customStyle="1" w:styleId="ConsPlusTitle">
    <w:name w:val="ConsPlusTitle"/>
    <w:rsid w:val="003B5CF8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6C79A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cell0">
    <w:name w:val="conspluscell"/>
    <w:basedOn w:val="a"/>
    <w:uiPriority w:val="99"/>
    <w:rsid w:val="006C79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2C2F1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rsid w:val="00955922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formattext">
    <w:name w:val="formattext"/>
    <w:basedOn w:val="a"/>
    <w:rsid w:val="009559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semiHidden/>
    <w:rsid w:val="00E2440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f">
    <w:name w:val="footer"/>
    <w:basedOn w:val="a"/>
    <w:link w:val="af0"/>
    <w:uiPriority w:val="99"/>
    <w:unhideWhenUsed/>
    <w:rsid w:val="003239C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3239C0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52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1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8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3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4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4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4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4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4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http://admgurievsk.ru/images/pic_mb_006.png" TargetMode="External"/><Relationship Id="rId26" Type="http://schemas.openxmlformats.org/officeDocument/2006/relationships/image" Target="https://minstroy.astrobl.ru/sites/minstroy.astrobl.ru/files/image-10-narimanov.jpg" TargetMode="External"/><Relationship Id="rId39" Type="http://schemas.openxmlformats.org/officeDocument/2006/relationships/hyperlink" Target="https://login.consultant.ru/link/?req=doc&amp;base=RZR&amp;n=317924&amp;date=27.10.2020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http://admgurievsk.ru/images/pic_mb_011.png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http://admgurievsk.ru/images/pic_mb_002.pn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jpeg"/><Relationship Id="rId33" Type="http://schemas.openxmlformats.org/officeDocument/2006/relationships/image" Target="media/image14.png"/><Relationship Id="rId38" Type="http://schemas.openxmlformats.org/officeDocument/2006/relationships/image" Target="https://photos.wikimapia.org/p/00/05/82/76/52_big.jpg" TargetMode="External"/><Relationship Id="rId2" Type="http://schemas.openxmlformats.org/officeDocument/2006/relationships/numbering" Target="numbering.xml"/><Relationship Id="rId16" Type="http://schemas.openxmlformats.org/officeDocument/2006/relationships/image" Target="http://admgurievsk.ru/images/pic_mb_004.png" TargetMode="External"/><Relationship Id="rId20" Type="http://schemas.openxmlformats.org/officeDocument/2006/relationships/image" Target="http://admgurievsk.ru/images/pic_mb_007.png" TargetMode="External"/><Relationship Id="rId29" Type="http://schemas.openxmlformats.org/officeDocument/2006/relationships/image" Target="media/image1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http://admgurievsk.ru/images/pic_mb_009.png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6.jpeg"/><Relationship Id="rId40" Type="http://schemas.openxmlformats.org/officeDocument/2006/relationships/hyperlink" Target="https://login.consultant.ru/link/?req=doc&amp;base=RZR&amp;n=317924&amp;date=27.10.202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http://xn---55-zedfm.xn--p1ai/images/portfolio/remont_dvorovih_territorii/25.jpg" TargetMode="External"/><Relationship Id="rId36" Type="http://schemas.openxmlformats.org/officeDocument/2006/relationships/image" Target="http://admgurievsk.ru/images/pic_mb_012.png" TargetMode="External"/><Relationship Id="rId10" Type="http://schemas.openxmlformats.org/officeDocument/2006/relationships/image" Target="http://admgurievsk.ru/images/pic_mb_001.png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http://admgurievsk.ru/images/pic_mb_003.png" TargetMode="External"/><Relationship Id="rId22" Type="http://schemas.openxmlformats.org/officeDocument/2006/relationships/image" Target="http://admgurievsk.ru/images/pic_mb_008.png" TargetMode="External"/><Relationship Id="rId27" Type="http://schemas.openxmlformats.org/officeDocument/2006/relationships/image" Target="media/image10.jpeg"/><Relationship Id="rId30" Type="http://schemas.openxmlformats.org/officeDocument/2006/relationships/image" Target="http://primgorod.ru/upload/000/u1/0d/6b/v-arseneve-podoshli-k-zaversheniyu-raboty-po-blagoustroistvu-dvoro.jpg" TargetMode="External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D78A4-939B-4F10-88C9-E7C56C341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12819</TotalTime>
  <Pages>1</Pages>
  <Words>15062</Words>
  <Characters>85859</Characters>
  <Application>Microsoft Office Word</Application>
  <DocSecurity>0</DocSecurity>
  <Lines>715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100720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Васильевна</dc:creator>
  <cp:keywords/>
  <dc:description/>
  <cp:lastModifiedBy>НачОТДЖО</cp:lastModifiedBy>
  <cp:revision>121</cp:revision>
  <cp:lastPrinted>2020-12-08T03:23:00Z</cp:lastPrinted>
  <dcterms:created xsi:type="dcterms:W3CDTF">2018-02-19T03:23:00Z</dcterms:created>
  <dcterms:modified xsi:type="dcterms:W3CDTF">2020-12-09T08:11:00Z</dcterms:modified>
</cp:coreProperties>
</file>